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5E" w:rsidRDefault="00884CCB" w:rsidP="002E04B4">
      <w:pPr>
        <w:spacing w:after="0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</w:t>
      </w:r>
      <w:r w:rsidR="00B9755E" w:rsidRPr="00B9755E"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6660515" cy="9415432"/>
            <wp:effectExtent l="0" t="0" r="0" b="0"/>
            <wp:docPr id="2" name="Рисунок 2" descr="C:\Users\User\Desktop\МБОУ ЛИЦЕЙ\Переписка\По столовой\Программа по пит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БОУ ЛИЦЕЙ\Переписка\По столовой\Программа по питанию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1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55E" w:rsidRDefault="00B9755E" w:rsidP="002E04B4">
      <w:pPr>
        <w:spacing w:after="0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9755E" w:rsidRDefault="00B9755E" w:rsidP="002E04B4">
      <w:pPr>
        <w:spacing w:after="0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E04B4" w:rsidRPr="00480822" w:rsidRDefault="00884CCB" w:rsidP="002E04B4">
      <w:pPr>
        <w:spacing w:after="0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         </w:t>
      </w:r>
      <w:r w:rsidR="002E04B4" w:rsidRPr="004808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Актуальность программы </w:t>
      </w:r>
    </w:p>
    <w:p w:rsidR="002E04B4" w:rsidRPr="002E04B4" w:rsidRDefault="002E04B4" w:rsidP="002E04B4">
      <w:pPr>
        <w:spacing w:after="38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E5E5FF"/>
          <w:sz w:val="28"/>
        </w:rPr>
        <w:t xml:space="preserve"> </w:t>
      </w:r>
    </w:p>
    <w:p w:rsidR="002E04B4" w:rsidRPr="00480822" w:rsidRDefault="002E04B4" w:rsidP="002E04B4">
      <w:pPr>
        <w:numPr>
          <w:ilvl w:val="0"/>
          <w:numId w:val="5"/>
        </w:numPr>
        <w:spacing w:after="13" w:line="270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 w:rsidRPr="00480822">
        <w:rPr>
          <w:rFonts w:ascii="Times New Roman" w:eastAsia="Times New Roman" w:hAnsi="Times New Roman" w:cs="Times New Roman"/>
          <w:color w:val="000000"/>
          <w:sz w:val="28"/>
        </w:rPr>
        <w:t>здоровьесберегающим</w:t>
      </w:r>
      <w:proofErr w:type="spellEnd"/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2E04B4" w:rsidRPr="00480822" w:rsidRDefault="002E04B4" w:rsidP="002E04B4">
      <w:pPr>
        <w:spacing w:after="33" w:line="259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E04B4" w:rsidRDefault="002E04B4" w:rsidP="002E04B4">
      <w:pPr>
        <w:numPr>
          <w:ilvl w:val="0"/>
          <w:numId w:val="5"/>
        </w:numPr>
        <w:spacing w:after="12" w:line="270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В законе РФ «Об образовании» сохранение и укрепление здоровья детей выделено в приоритетную задачу. </w:t>
      </w:r>
    </w:p>
    <w:p w:rsidR="00884CCB" w:rsidRPr="00480822" w:rsidRDefault="00884CCB" w:rsidP="00884CCB">
      <w:pPr>
        <w:spacing w:after="12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474A2" w:rsidRDefault="002E04B4" w:rsidP="00C474A2">
      <w:pPr>
        <w:spacing w:after="72" w:line="255" w:lineRule="auto"/>
        <w:ind w:firstLine="713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На современном этапе развития человеческого общества такие универсальные ценности, как жизнь и здоровье человека, приобретают особое значение. Школьник должен </w:t>
      </w:r>
      <w:r w:rsidR="00884CCB" w:rsidRPr="002E04B4">
        <w:rPr>
          <w:rFonts w:ascii="Times New Roman" w:eastAsia="Times New Roman" w:hAnsi="Times New Roman" w:cs="Times New Roman"/>
          <w:color w:val="00000A"/>
          <w:sz w:val="28"/>
        </w:rPr>
        <w:t>расти</w:t>
      </w:r>
      <w:r w:rsidR="00884CCB" w:rsidRPr="002E04B4">
        <w:rPr>
          <w:rFonts w:ascii="Times New Roman" w:eastAsia="Times New Roman" w:hAnsi="Times New Roman" w:cs="Times New Roman"/>
          <w:color w:val="113F7D"/>
          <w:sz w:val="28"/>
        </w:rPr>
        <w:t xml:space="preserve"> </w:t>
      </w:r>
      <w:r w:rsidR="00884CCB" w:rsidRPr="002E04B4">
        <w:rPr>
          <w:rFonts w:ascii="Times New Roman" w:eastAsia="Times New Roman" w:hAnsi="Times New Roman" w:cs="Times New Roman"/>
          <w:color w:val="00000A"/>
          <w:sz w:val="28"/>
        </w:rPr>
        <w:t>здоровым</w:t>
      </w:r>
      <w:r w:rsidRPr="002E04B4">
        <w:rPr>
          <w:rFonts w:ascii="Times New Roman" w:eastAsia="Times New Roman" w:hAnsi="Times New Roman" w:cs="Times New Roman"/>
          <w:color w:val="00000A"/>
          <w:sz w:val="28"/>
        </w:rPr>
        <w:t>, физически крепким, всесторонне развитым и выносливым. Из всех факторов внешней среды,</w:t>
      </w:r>
      <w:r w:rsidRPr="002E04B4">
        <w:rPr>
          <w:rFonts w:ascii="Times New Roman" w:eastAsia="Times New Roman" w:hAnsi="Times New Roman" w:cs="Times New Roman"/>
          <w:color w:val="113F7D"/>
          <w:sz w:val="28"/>
        </w:rPr>
        <w:t xml:space="preserve"> </w:t>
      </w:r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оказывающих влияние на его физическое и </w:t>
      </w:r>
      <w:proofErr w:type="spellStart"/>
      <w:r w:rsidRPr="002E04B4">
        <w:rPr>
          <w:rFonts w:ascii="Times New Roman" w:eastAsia="Times New Roman" w:hAnsi="Times New Roman" w:cs="Times New Roman"/>
          <w:color w:val="00000A"/>
          <w:sz w:val="28"/>
        </w:rPr>
        <w:t>нервнопсихическое</w:t>
      </w:r>
      <w:proofErr w:type="spellEnd"/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 развитие, питание занимает ведущее место. </w:t>
      </w:r>
    </w:p>
    <w:p w:rsidR="002E04B4" w:rsidRPr="002E04B4" w:rsidRDefault="002E04B4" w:rsidP="00C474A2">
      <w:pPr>
        <w:spacing w:after="72" w:line="255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Поэтому еще с раннего детства важно обеспечить полноценное и правильно организованное </w:t>
      </w:r>
      <w:r w:rsidRPr="00884CCB">
        <w:rPr>
          <w:rFonts w:ascii="Times New Roman" w:eastAsia="Times New Roman" w:hAnsi="Times New Roman" w:cs="Times New Roman"/>
          <w:color w:val="00000A"/>
          <w:sz w:val="28"/>
        </w:rPr>
        <w:t>питание, являющееся залогом его здоровья. Всякое нарушение питания, как количественное,</w:t>
      </w:r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 так, еще в большей мере, и качественное, отрицательно влияет на здоровье детей. Особенно вредны для организма нарушения питания в период наиболее интенсивного роста ребенка. Организм школьника постоянно расходует много энергии. Эта энергия необходима ему для деятельности сердца, легких и других внутренних органов, для поддержания постоянной температуры тела. Учебные занятия, чтение, просмотр телевизионных передач также требуют расхода определенного количества энергии. С особенно большими энергетическими затратами связана работа, сопровождаемая сокращением мышц: движения, игры, занятия спортом, различные трудовые процессы. Основным источником энергии служит пища. Наряду с этим пища является «строительным материалом», необходимым для роста и развития организма. Очевидно, что процесс обучения в школе не </w:t>
      </w:r>
      <w:r w:rsidR="00884CCB" w:rsidRPr="002E04B4">
        <w:rPr>
          <w:rFonts w:ascii="Times New Roman" w:eastAsia="Times New Roman" w:hAnsi="Times New Roman" w:cs="Times New Roman"/>
          <w:color w:val="00000A"/>
          <w:sz w:val="28"/>
        </w:rPr>
        <w:t>должен</w:t>
      </w:r>
      <w:r w:rsidR="00884CCB" w:rsidRPr="002E04B4">
        <w:rPr>
          <w:rFonts w:ascii="Times New Roman" w:eastAsia="Times New Roman" w:hAnsi="Times New Roman" w:cs="Times New Roman"/>
          <w:color w:val="113F7D"/>
          <w:sz w:val="28"/>
        </w:rPr>
        <w:t xml:space="preserve"> </w:t>
      </w:r>
      <w:r w:rsidR="00884CCB" w:rsidRPr="002E04B4">
        <w:rPr>
          <w:rFonts w:ascii="Times New Roman" w:eastAsia="Times New Roman" w:hAnsi="Times New Roman" w:cs="Times New Roman"/>
          <w:color w:val="00000A"/>
          <w:sz w:val="28"/>
        </w:rPr>
        <w:t>строится</w:t>
      </w:r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 за счет ресурсов здоровья ребенка, а должен быть направлен на сохранение и устранение нарушений в состоянии здоровья детей.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2E04B4" w:rsidRDefault="002E04B4" w:rsidP="002E04B4">
      <w:pPr>
        <w:spacing w:after="0" w:line="258" w:lineRule="auto"/>
        <w:ind w:right="8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 w:rsidRPr="002E04B4">
        <w:rPr>
          <w:rFonts w:ascii="Times New Roman" w:eastAsia="Times New Roman" w:hAnsi="Times New Roman" w:cs="Times New Roman"/>
          <w:b/>
          <w:color w:val="00000A"/>
          <w:sz w:val="28"/>
        </w:rPr>
        <w:t xml:space="preserve">Культура </w:t>
      </w:r>
      <w:r w:rsidR="00884CCB" w:rsidRPr="002E04B4">
        <w:rPr>
          <w:rFonts w:ascii="Times New Roman" w:eastAsia="Times New Roman" w:hAnsi="Times New Roman" w:cs="Times New Roman"/>
          <w:b/>
          <w:color w:val="00000A"/>
          <w:sz w:val="28"/>
        </w:rPr>
        <w:t>питания –</w:t>
      </w:r>
      <w:r w:rsidRPr="002E04B4">
        <w:rPr>
          <w:rFonts w:ascii="Times New Roman" w:eastAsia="Times New Roman" w:hAnsi="Times New Roman" w:cs="Times New Roman"/>
          <w:b/>
          <w:color w:val="00000A"/>
          <w:sz w:val="28"/>
        </w:rPr>
        <w:t xml:space="preserve"> важнейшая составная часть общей культуры здорового и безопасного образа жизни обучающихся, что нашло отражение в федеральных государственных образовательных стандартах нового поколения (ФГОС).  </w:t>
      </w:r>
    </w:p>
    <w:p w:rsidR="00884CCB" w:rsidRPr="002E04B4" w:rsidRDefault="00884CCB" w:rsidP="002E04B4">
      <w:pPr>
        <w:spacing w:after="0" w:line="258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E04B4" w:rsidRPr="002E04B4" w:rsidRDefault="002E04B4" w:rsidP="002E04B4">
      <w:pPr>
        <w:spacing w:after="6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A"/>
          <w:sz w:val="28"/>
        </w:rPr>
        <w:t>Формирование культуры здорового питания должно начинаться с с</w:t>
      </w:r>
      <w:r w:rsidR="00884CCB">
        <w:rPr>
          <w:rFonts w:ascii="Times New Roman" w:eastAsia="Times New Roman" w:hAnsi="Times New Roman" w:cs="Times New Roman"/>
          <w:color w:val="00000A"/>
          <w:sz w:val="28"/>
        </w:rPr>
        <w:t>амых первых этапов обучения ребё</w:t>
      </w:r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нка в школе и продолжаться на протяжении всех лет обучения с учетом возрастного подхода.  </w:t>
      </w:r>
    </w:p>
    <w:p w:rsidR="002E04B4" w:rsidRPr="002E04B4" w:rsidRDefault="002E04B4" w:rsidP="002E04B4">
      <w:pPr>
        <w:spacing w:after="57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Системная работа по формированию культуры здорового питания включает три направления:  </w:t>
      </w:r>
    </w:p>
    <w:p w:rsidR="002E04B4" w:rsidRPr="002E04B4" w:rsidRDefault="00B9755E" w:rsidP="002E04B4">
      <w:pPr>
        <w:spacing w:after="0" w:line="275" w:lineRule="auto"/>
        <w:ind w:left="461" w:right="626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</w:rPr>
        <w:pict>
          <v:group id="Group 16793" o:spid="_x0000_s1026" style="position:absolute;left:0;text-align:left;margin-left:18pt;margin-top:-.2pt;width:9.1pt;height:29.9pt;z-index:251661312" coordsize="115824,379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7" o:spid="_x0000_s1027" type="#_x0000_t75" style="position:absolute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dWGbBAAAA3AAAAA8AAABkcnMvZG93bnJldi54bWxET91qwjAUvhd8h3CE3dlU2Zx0RhHBMZwI&#10;6h7g0Jw1xeakNrGtb78MBO/Ox/d7FqveVqKlxpeOFUySFARx7nTJhYKf83Y8B+EDssbKMSm4k4fV&#10;cjhYYKZdx0dqT6EQMYR9hgpMCHUmpc8NWfSJq4kj9+saiyHCppC6wS6G20pO03QmLZYcGwzWtDGU&#10;X043q2BuelqXb/vwfTaHq267XWs+r0q9jPr1B4hAfXiKH+4vHee/vsP/M/ECu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TdWGbBAAAA3AAAAA8AAAAAAAAAAAAAAAAAnwIA&#10;AGRycy9kb3ducmV2LnhtbFBLBQYAAAAABAAEAPcAAACNAwAAAAA=&#10;">
              <v:imagedata r:id="rId10" o:title=""/>
            </v:shape>
            <v:shape id="Picture 151" o:spid="_x0000_s1028" type="#_x0000_t75" style="position:absolute;top:224028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h81TBAAAA3AAAAA8AAABkcnMvZG93bnJldi54bWxET91qwjAUvh/4DuEI3q1pBw6pRhHBIW4M&#10;Zn2AQ3Nsis1J28S2e/tlMNjd+fh+z2Y32UYM1PvasYIsSUEQl07XXCm4FsfnFQgfkDU2jknBN3nY&#10;bWdPG8y1G/mLhkuoRAxhn6MCE0KbS+lLQxZ94lriyN1cbzFE2FdS9zjGcNvIlzR9lRZrjg0GWzoY&#10;Ku+Xh1WwMhPt6+VHeC/MZ6eH8TyYt06pxXzar0EEmsK/+M990nH+MoPfZ+IFc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Gh81TBAAAA3AAAAA8AAAAAAAAAAAAAAAAAnwIA&#10;AGRycy9kb3ducmV2LnhtbFBLBQYAAAAABAAEAPcAAACNAwAAAAA=&#10;">
              <v:imagedata r:id="rId10" o:title=""/>
            </v:shape>
            <w10:wrap type="square"/>
          </v:group>
        </w:pict>
      </w:r>
      <w:r w:rsidR="002E04B4" w:rsidRPr="002E04B4">
        <w:rPr>
          <w:rFonts w:ascii="Arial" w:eastAsia="Arial" w:hAnsi="Arial" w:cs="Arial"/>
          <w:color w:val="000000"/>
          <w:sz w:val="20"/>
        </w:rPr>
        <w:t xml:space="preserve"> </w:t>
      </w:r>
      <w:r w:rsidR="002E04B4" w:rsidRPr="002E04B4">
        <w:rPr>
          <w:rFonts w:ascii="Arial" w:eastAsia="Arial" w:hAnsi="Arial" w:cs="Arial"/>
          <w:color w:val="000000"/>
          <w:sz w:val="20"/>
        </w:rPr>
        <w:tab/>
      </w:r>
      <w:r w:rsidR="002E04B4"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рациональная организация питания в образовательном </w:t>
      </w:r>
      <w:proofErr w:type="gramStart"/>
      <w:r w:rsidR="002E04B4"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учреждении;  </w:t>
      </w:r>
      <w:r w:rsidR="002E04B4" w:rsidRPr="002E04B4">
        <w:rPr>
          <w:rFonts w:ascii="Arial" w:eastAsia="Arial" w:hAnsi="Arial" w:cs="Arial"/>
          <w:color w:val="000000"/>
          <w:sz w:val="20"/>
        </w:rPr>
        <w:t xml:space="preserve"> </w:t>
      </w:r>
      <w:proofErr w:type="gramEnd"/>
      <w:r w:rsidR="002E04B4" w:rsidRPr="002E04B4">
        <w:rPr>
          <w:rFonts w:ascii="Arial" w:eastAsia="Arial" w:hAnsi="Arial" w:cs="Arial"/>
          <w:color w:val="000000"/>
          <w:sz w:val="20"/>
        </w:rPr>
        <w:tab/>
      </w:r>
      <w:r w:rsidR="002E04B4" w:rsidRPr="002E04B4">
        <w:rPr>
          <w:rFonts w:ascii="Times New Roman" w:eastAsia="Times New Roman" w:hAnsi="Times New Roman" w:cs="Times New Roman"/>
          <w:color w:val="000000"/>
          <w:sz w:val="28"/>
        </w:rPr>
        <w:t>включение в учебный п</w:t>
      </w:r>
      <w:r w:rsidR="00884CCB">
        <w:rPr>
          <w:rFonts w:ascii="Times New Roman" w:eastAsia="Times New Roman" w:hAnsi="Times New Roman" w:cs="Times New Roman"/>
          <w:color w:val="000000"/>
          <w:sz w:val="28"/>
        </w:rPr>
        <w:t xml:space="preserve">роцесс образовательных программ </w:t>
      </w:r>
      <w:r w:rsidR="002E04B4"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формирования культуры здорового питания;  </w:t>
      </w:r>
    </w:p>
    <w:p w:rsidR="002E04B4" w:rsidRPr="002E04B4" w:rsidRDefault="002E04B4" w:rsidP="002E04B4">
      <w:pPr>
        <w:spacing w:after="55" w:line="27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6D27B1CC" wp14:editId="26DCCEE7">
            <wp:extent cx="115824" cy="155448"/>
            <wp:effectExtent l="0" t="0" r="0" b="0"/>
            <wp:docPr id="1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4B4">
        <w:rPr>
          <w:rFonts w:ascii="Arial" w:eastAsia="Arial" w:hAnsi="Arial" w:cs="Arial"/>
          <w:color w:val="000000"/>
          <w:sz w:val="20"/>
        </w:rPr>
        <w:t xml:space="preserve"> </w:t>
      </w:r>
      <w:r w:rsidRPr="002E04B4">
        <w:rPr>
          <w:rFonts w:ascii="Arial" w:eastAsia="Arial" w:hAnsi="Arial" w:cs="Arial"/>
          <w:color w:val="000000"/>
          <w:sz w:val="20"/>
        </w:rPr>
        <w:tab/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просветительская работа с детьми, их родителями (законными представителями), педагогами и специалистами образовательных учреждений.  </w:t>
      </w:r>
    </w:p>
    <w:p w:rsidR="002E04B4" w:rsidRPr="002E04B4" w:rsidRDefault="002E04B4" w:rsidP="002E04B4">
      <w:pPr>
        <w:spacing w:after="6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Только сочетание всех направлений работы поможет </w:t>
      </w:r>
      <w:r w:rsidR="00884CCB" w:rsidRPr="002E04B4">
        <w:rPr>
          <w:rFonts w:ascii="Times New Roman" w:eastAsia="Times New Roman" w:hAnsi="Times New Roman" w:cs="Times New Roman"/>
          <w:color w:val="00000A"/>
          <w:sz w:val="28"/>
        </w:rPr>
        <w:t>создать в</w:t>
      </w:r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 школе и дома такую среду, в которой возможно формирование культуры здорового питания и здорового образа жизни.  </w:t>
      </w:r>
    </w:p>
    <w:p w:rsidR="00480822" w:rsidRPr="00515E6E" w:rsidRDefault="00480822" w:rsidP="0048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15E6E">
        <w:rPr>
          <w:rFonts w:ascii="Georgia" w:eastAsia="Times New Roman" w:hAnsi="Georgia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480822" w:rsidRPr="003111E9" w:rsidRDefault="00480822" w:rsidP="00C474A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Здоровье детей и подростков в любом обществе, в любых экономических и политических условиях является актуальной проблемой и предметом первоочередной важности, так как этот фактор в значительной степени определяет будущее страны, генофонд нации, являясь при этом, наряду с другими демографическими показателями, чутким барометром развития страны.</w:t>
      </w:r>
    </w:p>
    <w:p w:rsidR="00C474A2" w:rsidRDefault="00480822" w:rsidP="00C474A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Питание может быть признано полноценным, если оно достаточно в количественном отношении и по качественному составу, 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также покрывает энергетические </w:t>
      </w: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затраты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80822" w:rsidRPr="003111E9" w:rsidRDefault="00480822" w:rsidP="00C474A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Школа и общество – сообщающиеся сосуды: изменения в обществе обязательно отражаются в жизни школы, в приоритетах, требованиях к ученику, структуре и содержании образования. Нестабильность жизни в России за последнее столетие сделала историю реформ отечественного образования бурной и противоречивой. Но одно всегда оставалось неизменным – ведущая роль школы в решении проблем охраны и укрепления здоровья детей, создании нормальных условий для их роста и развития.</w:t>
      </w:r>
    </w:p>
    <w:p w:rsidR="00480822" w:rsidRPr="003111E9" w:rsidRDefault="00480822" w:rsidP="00C474A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Одна из главных задач школы сегодня – помочь детям осознать ценность здоровья и значение здорового образа жизни для современного человека, сформировать ответственное отношение к собственному здоровью. Для этого школьники должны узнать и, главное, принять для себя основные принципы здорового образа жизни, а это возможно только в результате серьезной кропотливой совместной работы педагогов, родителей и самого ребенка.</w:t>
      </w:r>
    </w:p>
    <w:p w:rsidR="00480822" w:rsidRPr="003111E9" w:rsidRDefault="00480822" w:rsidP="0048082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Бесспорно, здоровье закладывается в детстве и формируется в юности. Соблюдение режима питания, витаминная обеспеченность, рациональное питание помогут школьникам избежать переутомления, повысить работоспособность и улучшить успеваемость.</w:t>
      </w:r>
    </w:p>
    <w:p w:rsidR="00480822" w:rsidRPr="003111E9" w:rsidRDefault="00480822" w:rsidP="0048082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Поэтому показателями здорового образа жизни школьника являются:</w:t>
      </w:r>
    </w:p>
    <w:p w:rsidR="00480822" w:rsidRPr="003111E9" w:rsidRDefault="00480822" w:rsidP="0048082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оптимальный, соответствующий возрасту режим двигательной активности</w:t>
      </w:r>
    </w:p>
    <w:p w:rsidR="00480822" w:rsidRPr="003111E9" w:rsidRDefault="00480822" w:rsidP="0048082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соблюдение рационального режима дня, учебного труда и отдыха</w:t>
      </w:r>
    </w:p>
    <w:p w:rsidR="00480822" w:rsidRPr="003111E9" w:rsidRDefault="00480822" w:rsidP="0048082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правильно организованное питание: соблюдение научно обоснованного рациона, калорийности пищи и режима питания</w:t>
      </w:r>
    </w:p>
    <w:p w:rsidR="00480822" w:rsidRPr="003111E9" w:rsidRDefault="00480822" w:rsidP="0048082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соблюдение требований психогигиены: адекватная реакция на стрессовые ситуации, отсутствие чувства напряжения, страха, тоски</w:t>
      </w:r>
    </w:p>
    <w:p w:rsidR="00480822" w:rsidRPr="003111E9" w:rsidRDefault="00480822" w:rsidP="0048082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соблюдение правил личной гигиены: гигиена тела, одежды, питания, сна, умственного и физического труда</w:t>
      </w:r>
    </w:p>
    <w:p w:rsidR="00480822" w:rsidRPr="003111E9" w:rsidRDefault="00480822" w:rsidP="0048082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отсутствие вредных привычек и пристрастий.</w:t>
      </w:r>
    </w:p>
    <w:p w:rsidR="00480822" w:rsidRPr="003111E9" w:rsidRDefault="00480822" w:rsidP="0048082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Состояние здоровья определяется различными факторами:</w:t>
      </w:r>
    </w:p>
    <w:p w:rsidR="00480822" w:rsidRPr="003111E9" w:rsidRDefault="00480822" w:rsidP="0048082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- наследственностью,</w:t>
      </w:r>
    </w:p>
    <w:p w:rsidR="00480822" w:rsidRPr="003111E9" w:rsidRDefault="00480822" w:rsidP="0048082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- внешней средой, а также одно из ведущих мест принадлежит фактору питания.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Влияние питания на организм, в особенности на растущий, многогранно: </w:t>
      </w:r>
      <w:r w:rsidRPr="00311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 </w:t>
      </w:r>
    </w:p>
    <w:p w:rsidR="00480822" w:rsidRPr="003111E9" w:rsidRDefault="00480822" w:rsidP="00480822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Государственная политика в области здорового питания населения основывается на следующих принципах:</w:t>
      </w:r>
    </w:p>
    <w:p w:rsidR="00480822" w:rsidRPr="003111E9" w:rsidRDefault="00480822" w:rsidP="00480822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здоровье человека - важнейший приоритет государства</w:t>
      </w:r>
    </w:p>
    <w:p w:rsidR="00480822" w:rsidRPr="003111E9" w:rsidRDefault="00480822" w:rsidP="00480822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пищевые продукты не должны причинять ущерб здоровью человека</w:t>
      </w:r>
    </w:p>
    <w:p w:rsidR="00480822" w:rsidRPr="003111E9" w:rsidRDefault="00480822" w:rsidP="0048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питание должно не только удовлетворять физиологические потребности организма человека в пищевых веществах и энергии, но и выполнять профилактические и лечебные задачи</w:t>
      </w:r>
    </w:p>
    <w:p w:rsidR="00480822" w:rsidRPr="00884CCB" w:rsidRDefault="00480822" w:rsidP="00480822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CCB">
        <w:rPr>
          <w:rFonts w:ascii="Symbol" w:eastAsia="Times New Roman" w:hAnsi="Symbol" w:cs="Times New Roman"/>
          <w:sz w:val="28"/>
          <w:szCs w:val="28"/>
        </w:rPr>
        <w:lastRenderedPageBreak/>
        <w:t></w:t>
      </w:r>
      <w:r w:rsidRPr="00884CC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84CCB">
        <w:rPr>
          <w:rFonts w:ascii="Times New Roman" w:eastAsia="Times New Roman" w:hAnsi="Times New Roman" w:cs="Times New Roman"/>
          <w:bCs/>
          <w:sz w:val="28"/>
          <w:szCs w:val="28"/>
        </w:rPr>
        <w:t>рациональное питание детей, как и состояние их здоровья, должны быть предметом особого внимания государства</w:t>
      </w:r>
    </w:p>
    <w:p w:rsidR="00480822" w:rsidRPr="003111E9" w:rsidRDefault="00480822" w:rsidP="00480822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питание должно способствовать защите организма человека от неблагоприятных условий окружающей среды.</w:t>
      </w:r>
    </w:p>
    <w:p w:rsidR="00480822" w:rsidRPr="003111E9" w:rsidRDefault="00884CCB" w:rsidP="00480822">
      <w:pPr>
        <w:spacing w:after="0" w:line="240" w:lineRule="auto"/>
        <w:ind w:left="-14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80822" w:rsidRPr="003111E9">
        <w:rPr>
          <w:rFonts w:ascii="Times New Roman" w:eastAsia="Times New Roman" w:hAnsi="Times New Roman" w:cs="Times New Roman"/>
          <w:sz w:val="28"/>
          <w:szCs w:val="28"/>
        </w:rPr>
        <w:t xml:space="preserve">итание является важнейшим фактором здоровья человека. Это и послужило отправной точкой для создания программы </w:t>
      </w:r>
      <w:r w:rsidR="00480822" w:rsidRPr="003111E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Правильное питание</w:t>
      </w:r>
      <w:r w:rsidR="00480822" w:rsidRPr="003111E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480822" w:rsidRPr="003111E9">
        <w:rPr>
          <w:rFonts w:ascii="Times New Roman" w:eastAsia="Times New Roman" w:hAnsi="Times New Roman" w:cs="Times New Roman"/>
          <w:sz w:val="28"/>
          <w:szCs w:val="28"/>
        </w:rPr>
        <w:t>, которая признана не только формировать у школьника рациональное отношение к собственному питанию, но и дать представление об основных принципах здорового образа жизни.</w:t>
      </w:r>
    </w:p>
    <w:p w:rsidR="00480822" w:rsidRPr="003111E9" w:rsidRDefault="00480822" w:rsidP="00480822">
      <w:pPr>
        <w:spacing w:after="0" w:line="240" w:lineRule="auto"/>
        <w:ind w:left="-14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Федеральным законом «О качестве и безопасности пищевых продуктов» (№ 29 – ФЗ, от 02.01.2000 г.), санитарными нормами и правилами, утвержденными совместным постановлением Министерства образования РФ и </w:t>
      </w:r>
      <w:proofErr w:type="spellStart"/>
      <w:r w:rsidRPr="003111E9">
        <w:rPr>
          <w:rFonts w:ascii="Times New Roman" w:eastAsia="Times New Roman" w:hAnsi="Times New Roman" w:cs="Times New Roman"/>
          <w:sz w:val="28"/>
          <w:szCs w:val="28"/>
        </w:rPr>
        <w:t>Госсанэпидемнадзором</w:t>
      </w:r>
      <w:proofErr w:type="spellEnd"/>
      <w:r w:rsidRPr="003111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0822" w:rsidRPr="005C6EEC" w:rsidRDefault="00480822" w:rsidP="005C6EEC">
      <w:pPr>
        <w:spacing w:after="0" w:line="240" w:lineRule="auto"/>
        <w:ind w:left="-142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5C6EEC" w:rsidRPr="005C6EEC">
        <w:rPr>
          <w:rFonts w:ascii="Times New Roman" w:eastAsia="Times New Roman" w:hAnsi="Times New Roman" w:cs="Times New Roman"/>
          <w:sz w:val="28"/>
          <w:szCs w:val="28"/>
        </w:rPr>
        <w:t>«Правильное питание»</w:t>
      </w:r>
      <w:r w:rsidR="005C6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основную концепцию, которой руководствуется школа в планировании, реализации и оценке мероприятий по пропаганде здоровья и здорового питания. В ней учитываются действия всех значимых членов школьного сообщества: учащихся, педагогов, родителей,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480822" w:rsidRDefault="00480822" w:rsidP="002E04B4">
      <w:pPr>
        <w:spacing w:after="0" w:line="270" w:lineRule="auto"/>
        <w:ind w:left="219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E04B4" w:rsidRPr="002E04B4" w:rsidRDefault="002E04B4" w:rsidP="002E04B4">
      <w:pPr>
        <w:spacing w:after="0" w:line="270" w:lineRule="auto"/>
        <w:ind w:left="219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Обоснование необходимости реализации Программы. </w:t>
      </w:r>
    </w:p>
    <w:p w:rsidR="002E04B4" w:rsidRPr="002E04B4" w:rsidRDefault="002E04B4" w:rsidP="002E04B4">
      <w:pPr>
        <w:spacing w:after="55" w:line="27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«Правильное питание» разработана в соответствии со следующими документами:  </w:t>
      </w:r>
    </w:p>
    <w:p w:rsidR="002E04B4" w:rsidRPr="002E04B4" w:rsidRDefault="002E04B4" w:rsidP="002E04B4">
      <w:pPr>
        <w:spacing w:after="55" w:line="270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Конституцией РФ;  </w:t>
      </w:r>
    </w:p>
    <w:p w:rsidR="002E04B4" w:rsidRPr="002E04B4" w:rsidRDefault="002E04B4" w:rsidP="002E04B4">
      <w:pPr>
        <w:spacing w:after="55" w:line="270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Конвенцией ООН о правах ребенка;  </w:t>
      </w:r>
    </w:p>
    <w:p w:rsidR="002E04B4" w:rsidRDefault="002E04B4" w:rsidP="002E04B4">
      <w:pPr>
        <w:spacing w:after="55" w:line="270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Законом РФ “Об образовании”;  </w:t>
      </w:r>
    </w:p>
    <w:p w:rsidR="002E04B4" w:rsidRPr="003111E9" w:rsidRDefault="002E04B4" w:rsidP="002E0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Закон РФ «Об основных гарантиях прав ребенка». </w:t>
      </w:r>
    </w:p>
    <w:p w:rsidR="00480822" w:rsidRDefault="00480822" w:rsidP="002E04B4">
      <w:pPr>
        <w:spacing w:after="258" w:line="27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2E04B4" w:rsidRPr="002E04B4">
        <w:rPr>
          <w:rFonts w:ascii="Times New Roman" w:eastAsia="Times New Roman" w:hAnsi="Times New Roman" w:cs="Times New Roman"/>
          <w:color w:val="000000"/>
          <w:sz w:val="28"/>
        </w:rPr>
        <w:t>Основами законодательства Российской федерации об охране здоровья граждан.</w:t>
      </w:r>
    </w:p>
    <w:p w:rsidR="002E04B4" w:rsidRPr="002E04B4" w:rsidRDefault="002E04B4" w:rsidP="002E04B4">
      <w:pPr>
        <w:spacing w:after="258" w:line="27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Программа «Правильное питание» представляет собой </w:t>
      </w:r>
      <w:proofErr w:type="spellStart"/>
      <w:r w:rsidRPr="002E04B4">
        <w:rPr>
          <w:rFonts w:ascii="Times New Roman" w:eastAsia="Times New Roman" w:hAnsi="Times New Roman" w:cs="Times New Roman"/>
          <w:color w:val="000000"/>
          <w:sz w:val="28"/>
        </w:rPr>
        <w:t>объединѐнный</w:t>
      </w:r>
      <w:proofErr w:type="spellEnd"/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замыслом и целью комплекс нормативно-правовых, организационных и методических мероприятий, призванных обеспечить решение основных задач в </w:t>
      </w:r>
      <w:r w:rsidR="005C6EEC" w:rsidRPr="002E04B4">
        <w:rPr>
          <w:rFonts w:ascii="Times New Roman" w:eastAsia="Times New Roman" w:hAnsi="Times New Roman" w:cs="Times New Roman"/>
          <w:color w:val="000000"/>
          <w:sz w:val="28"/>
        </w:rPr>
        <w:t>области сохранения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физического здоровья обучающихся. </w:t>
      </w:r>
    </w:p>
    <w:p w:rsidR="002E04B4" w:rsidRPr="002E04B4" w:rsidRDefault="002E04B4" w:rsidP="002E04B4">
      <w:pPr>
        <w:spacing w:after="199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Положив в основу своей деятельности фразу </w:t>
      </w:r>
      <w:r w:rsidRPr="002E04B4">
        <w:rPr>
          <w:rFonts w:ascii="Times New Roman" w:eastAsia="Times New Roman" w:hAnsi="Times New Roman" w:cs="Times New Roman"/>
          <w:b/>
          <w:i/>
          <w:color w:val="000000"/>
          <w:sz w:val="28"/>
        </w:rPr>
        <w:t>«Компетентный учитель – здоровый ученик</w:t>
      </w:r>
      <w:r w:rsidR="005C6EEC" w:rsidRPr="002E04B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», </w:t>
      </w:r>
      <w:r w:rsidR="005C6EEC" w:rsidRPr="002E04B4">
        <w:rPr>
          <w:rFonts w:ascii="Times New Roman" w:eastAsia="Times New Roman" w:hAnsi="Times New Roman" w:cs="Times New Roman"/>
          <w:color w:val="000000"/>
          <w:sz w:val="28"/>
        </w:rPr>
        <w:t>мы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можем использовать разнообразные приемы </w:t>
      </w:r>
      <w:proofErr w:type="spellStart"/>
      <w:r w:rsidRPr="002E04B4"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 в учебно-воспитательном процессе </w:t>
      </w:r>
      <w:r w:rsidR="005C6EEC" w:rsidRPr="002E04B4">
        <w:rPr>
          <w:rFonts w:ascii="Times New Roman" w:eastAsia="Times New Roman" w:hAnsi="Times New Roman" w:cs="Times New Roman"/>
          <w:color w:val="000000"/>
          <w:sz w:val="28"/>
        </w:rPr>
        <w:t>для сохранения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и укрепления здоровья детей, формирования у </w:t>
      </w:r>
      <w:r w:rsidR="005C6EEC" w:rsidRPr="002E04B4">
        <w:rPr>
          <w:rFonts w:ascii="Times New Roman" w:eastAsia="Times New Roman" w:hAnsi="Times New Roman" w:cs="Times New Roman"/>
          <w:color w:val="000000"/>
          <w:sz w:val="28"/>
        </w:rPr>
        <w:t>них устойчивой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мотивации к здоровому и безопасному образу жизни,</w:t>
      </w:r>
      <w:r w:rsidRPr="002E04B4">
        <w:rPr>
          <w:rFonts w:ascii="Times New Roman" w:eastAsia="Times New Roman" w:hAnsi="Times New Roman" w:cs="Times New Roman"/>
          <w:color w:val="FFFFFF"/>
          <w:sz w:val="28"/>
        </w:rPr>
        <w:t xml:space="preserve"> 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учет </w:t>
      </w:r>
      <w:r w:rsidR="005C6EEC" w:rsidRPr="002E04B4">
        <w:rPr>
          <w:rFonts w:ascii="Times New Roman" w:eastAsia="Times New Roman" w:hAnsi="Times New Roman" w:cs="Times New Roman"/>
          <w:color w:val="000000"/>
          <w:sz w:val="28"/>
        </w:rPr>
        <w:t>возрастных особенностей,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обучающихся;</w:t>
      </w:r>
      <w:r w:rsidRPr="002E04B4">
        <w:rPr>
          <w:rFonts w:ascii="Times New Roman" w:eastAsia="Times New Roman" w:hAnsi="Times New Roman" w:cs="Times New Roman"/>
          <w:color w:val="FFFFFF"/>
          <w:sz w:val="28"/>
        </w:rPr>
        <w:t xml:space="preserve"> 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учет </w:t>
      </w:r>
      <w:r w:rsidR="005C6EEC" w:rsidRPr="002E04B4">
        <w:rPr>
          <w:rFonts w:ascii="Times New Roman" w:eastAsia="Times New Roman" w:hAnsi="Times New Roman" w:cs="Times New Roman"/>
          <w:color w:val="000000"/>
          <w:sz w:val="28"/>
        </w:rPr>
        <w:t>возрастных особенностей,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обучающихся; </w:t>
      </w:r>
    </w:p>
    <w:p w:rsidR="002E04B4" w:rsidRPr="002E04B4" w:rsidRDefault="002E04B4" w:rsidP="002E04B4">
      <w:pPr>
        <w:spacing w:after="55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призвана реализовать основные положения Декларации прав ребенка. Программа подтверждает особый статус детства как периода, не зависящего от социальных, политических, национальных и других отличий. Программа находится в числе приоритетных направлений деятельности органов образования и здравоохранения и служит основой сотрудничества и консолидации общественности школы и родителей. </w:t>
      </w:r>
    </w:p>
    <w:p w:rsidR="002E04B4" w:rsidRPr="002E04B4" w:rsidRDefault="002E04B4" w:rsidP="002E04B4">
      <w:pPr>
        <w:spacing w:after="55" w:line="27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lastRenderedPageBreak/>
        <w:t>Для реализации программы требуется объединение усилий социальных институтов: семья, школа, учреждения здравоохранения, консультативно</w:t>
      </w:r>
      <w:r w:rsidR="003830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профилактические центры </w:t>
      </w:r>
    </w:p>
    <w:p w:rsidR="002E04B4" w:rsidRPr="002E04B4" w:rsidRDefault="002E04B4" w:rsidP="002E04B4">
      <w:pPr>
        <w:spacing w:after="12" w:line="27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и сбережение здоровья – социальная потребность сохранения здоровья и здорового образа жизни человека сегодня одно из стратегических направлений деятельности. Для его реализации требуется взаимодействие всех субъектов образовательного процесса в выборе путей, способов, средств </w:t>
      </w:r>
      <w:r w:rsidR="005C6EEC" w:rsidRPr="002E04B4">
        <w:rPr>
          <w:rFonts w:ascii="Times New Roman" w:eastAsia="Times New Roman" w:hAnsi="Times New Roman" w:cs="Times New Roman"/>
          <w:color w:val="000000"/>
          <w:sz w:val="28"/>
        </w:rPr>
        <w:t>индивидуальной и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творческой деятельности. </w:t>
      </w:r>
      <w:r w:rsidR="005C6EEC" w:rsidRPr="002E04B4">
        <w:rPr>
          <w:rFonts w:ascii="Times New Roman" w:eastAsia="Times New Roman" w:hAnsi="Times New Roman" w:cs="Times New Roman"/>
          <w:color w:val="000000"/>
          <w:sz w:val="28"/>
        </w:rPr>
        <w:t>Необходимо создать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условия для осуществления этой деятельности, поиска стимулов для утверждения здорового питания, расширения круга лиц, организаций, различных социальных структур, вовлеченных в позитивный процесс созидания здоровья, развития личности и повышения эффективности образования, воспитания личности, обладающей твердыми установками на создание и сохранение здоровья, формирования и соблюдения принципов здорового образа жизни. </w:t>
      </w:r>
    </w:p>
    <w:p w:rsidR="002E04B4" w:rsidRPr="002E04B4" w:rsidRDefault="002E04B4" w:rsidP="002E04B4">
      <w:pPr>
        <w:spacing w:after="55" w:line="27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Ответственное отношение к здоровому питанию – это достаточно сильное психическое «новообразование», которое включает: </w:t>
      </w:r>
    </w:p>
    <w:p w:rsidR="002E04B4" w:rsidRPr="002E04B4" w:rsidRDefault="002E04B4" w:rsidP="002E04B4">
      <w:pPr>
        <w:spacing w:after="55" w:line="270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отношение всех участников образования к здоровому питанию как ценности; формирование представлений о себе как о здоровом человеке; </w:t>
      </w:r>
    </w:p>
    <w:p w:rsidR="002E04B4" w:rsidRPr="002E04B4" w:rsidRDefault="002E04B4" w:rsidP="002E04B4">
      <w:pPr>
        <w:spacing w:after="35" w:line="27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способность использовать в поведении всю информацию, которая служит сохранению и укреплению здоровья, причем энергия опасения должна преобразоваться в энергию действия; конкретные привычки здорового питания; </w:t>
      </w:r>
    </w:p>
    <w:p w:rsidR="002E04B4" w:rsidRPr="002E04B4" w:rsidRDefault="002E04B4" w:rsidP="002E04B4">
      <w:pPr>
        <w:spacing w:after="55" w:line="270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установка образовательного процесса на здоровое питание осуществляется через </w:t>
      </w:r>
    </w:p>
    <w:p w:rsidR="002E04B4" w:rsidRPr="002E04B4" w:rsidRDefault="002E04B4" w:rsidP="002E04B4">
      <w:pPr>
        <w:spacing w:after="33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деятельность всех участников образовательного процесса. </w:t>
      </w:r>
    </w:p>
    <w:p w:rsidR="002E04B4" w:rsidRPr="002E04B4" w:rsidRDefault="002E04B4" w:rsidP="002E04B4">
      <w:pPr>
        <w:spacing w:after="6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Программа затрагивает всех участников образовательного процесса (обучающихся с 1 по </w:t>
      </w:r>
      <w:r w:rsidR="005C6EEC">
        <w:rPr>
          <w:rFonts w:ascii="Times New Roman" w:eastAsia="Times New Roman" w:hAnsi="Times New Roman" w:cs="Times New Roman"/>
          <w:color w:val="00000A"/>
          <w:sz w:val="28"/>
        </w:rPr>
        <w:t>9</w:t>
      </w:r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 классы, родителей, педагогов) и будет реализовываться как в области </w:t>
      </w:r>
      <w:r w:rsidR="005C6EEC" w:rsidRPr="002E04B4">
        <w:rPr>
          <w:rFonts w:ascii="Times New Roman" w:eastAsia="Times New Roman" w:hAnsi="Times New Roman" w:cs="Times New Roman"/>
          <w:color w:val="00000A"/>
          <w:sz w:val="28"/>
        </w:rPr>
        <w:t>образовательной,</w:t>
      </w:r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 так и воспитательной деятельности.  </w:t>
      </w:r>
    </w:p>
    <w:p w:rsidR="002E04B4" w:rsidRPr="002E04B4" w:rsidRDefault="002E04B4" w:rsidP="002E04B4">
      <w:pPr>
        <w:spacing w:after="58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Темы раздела программы «Работа по воспитанию культуры питания, пропаганде здорового образа жизни среди </w:t>
      </w:r>
      <w:r w:rsidR="005C6EEC" w:rsidRPr="002E04B4">
        <w:rPr>
          <w:rFonts w:ascii="Times New Roman" w:eastAsia="Times New Roman" w:hAnsi="Times New Roman" w:cs="Times New Roman"/>
          <w:color w:val="00000A"/>
          <w:sz w:val="28"/>
        </w:rPr>
        <w:t>учащихся» обеспечивают</w:t>
      </w:r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 интегрированную последовательную работу по привитию навыков здорового образа </w:t>
      </w:r>
      <w:r w:rsidR="005C6EEC" w:rsidRPr="002E04B4">
        <w:rPr>
          <w:rFonts w:ascii="Times New Roman" w:eastAsia="Times New Roman" w:hAnsi="Times New Roman" w:cs="Times New Roman"/>
          <w:color w:val="00000A"/>
          <w:sz w:val="28"/>
        </w:rPr>
        <w:t>жизни, как</w:t>
      </w:r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 на </w:t>
      </w:r>
      <w:r w:rsidR="005C6EEC" w:rsidRPr="002E04B4">
        <w:rPr>
          <w:rFonts w:ascii="Times New Roman" w:eastAsia="Times New Roman" w:hAnsi="Times New Roman" w:cs="Times New Roman"/>
          <w:color w:val="00000A"/>
          <w:sz w:val="28"/>
        </w:rPr>
        <w:t>уроках,</w:t>
      </w:r>
      <w:r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 так и во внеурочной деятельности.</w:t>
      </w:r>
      <w:r w:rsidRPr="002E04B4">
        <w:rPr>
          <w:rFonts w:ascii="Times New Roman" w:eastAsia="Times New Roman" w:hAnsi="Times New Roman" w:cs="Times New Roman"/>
          <w:color w:val="113F7D"/>
          <w:sz w:val="28"/>
        </w:rPr>
        <w:t xml:space="preserve">  </w:t>
      </w:r>
    </w:p>
    <w:p w:rsidR="002E04B4" w:rsidRPr="002E04B4" w:rsidRDefault="005C6EEC" w:rsidP="002E04B4">
      <w:pPr>
        <w:spacing w:after="57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A"/>
          <w:sz w:val="28"/>
        </w:rPr>
        <w:t>Ребята получают знания</w:t>
      </w:r>
      <w:r w:rsidR="002E04B4" w:rsidRPr="002E04B4">
        <w:rPr>
          <w:rFonts w:ascii="Times New Roman" w:eastAsia="Times New Roman" w:hAnsi="Times New Roman" w:cs="Times New Roman"/>
          <w:color w:val="00000A"/>
          <w:sz w:val="28"/>
        </w:rPr>
        <w:t xml:space="preserve">: </w:t>
      </w:r>
    </w:p>
    <w:p w:rsidR="002E04B4" w:rsidRPr="002E04B4" w:rsidRDefault="002E04B4" w:rsidP="002E04B4">
      <w:pPr>
        <w:numPr>
          <w:ilvl w:val="0"/>
          <w:numId w:val="6"/>
        </w:numPr>
        <w:spacing w:after="55" w:line="270" w:lineRule="auto"/>
        <w:ind w:left="871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о здоровом питании,  </w:t>
      </w:r>
    </w:p>
    <w:p w:rsidR="002E04B4" w:rsidRPr="002E04B4" w:rsidRDefault="002E04B4" w:rsidP="002E04B4">
      <w:pPr>
        <w:spacing w:after="55" w:line="27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-сведения о необходимых питательных веществах, дефиците питательных веществ, </w:t>
      </w:r>
    </w:p>
    <w:p w:rsidR="002E04B4" w:rsidRPr="002E04B4" w:rsidRDefault="002E04B4" w:rsidP="002E04B4">
      <w:pPr>
        <w:spacing w:after="55" w:line="270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-о принципах управления весом для здоровья, </w:t>
      </w:r>
    </w:p>
    <w:p w:rsidR="002E04B4" w:rsidRPr="002E04B4" w:rsidRDefault="002E04B4" w:rsidP="002E04B4">
      <w:pPr>
        <w:numPr>
          <w:ilvl w:val="0"/>
          <w:numId w:val="6"/>
        </w:numPr>
        <w:spacing w:after="55" w:line="270" w:lineRule="auto"/>
        <w:ind w:left="871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о правильном и неправильном употреблении диетических добавок, </w:t>
      </w:r>
    </w:p>
    <w:p w:rsidR="002E04B4" w:rsidRPr="002E04B4" w:rsidRDefault="002E04B4" w:rsidP="002E04B4">
      <w:pPr>
        <w:numPr>
          <w:ilvl w:val="0"/>
          <w:numId w:val="6"/>
        </w:numPr>
        <w:spacing w:after="55" w:line="270" w:lineRule="auto"/>
        <w:ind w:left="871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о безопасном приготовлении, обработке и хранении еды; </w:t>
      </w:r>
    </w:p>
    <w:p w:rsidR="002E04B4" w:rsidRPr="002E04B4" w:rsidRDefault="002E04B4" w:rsidP="002E04B4">
      <w:pPr>
        <w:spacing w:after="55" w:line="27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-критическую оценку информации о питании, несоответствующих действительности сведений, рекламы пищевых продуктов; а также умения оценивать личные привычки в еде, ставить цели для их улучшения и достигать их. </w:t>
      </w:r>
    </w:p>
    <w:p w:rsidR="002E04B4" w:rsidRPr="002E04B4" w:rsidRDefault="002E04B4" w:rsidP="002E04B4">
      <w:pPr>
        <w:spacing w:after="55" w:line="27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    Обучающие мероприятия программы должны подчеркивать привлекательные черты здорового питания, привлекать к участию всех обучающихся, соответствовать 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развитию и быть увлекательными. Программа должна пр</w:t>
      </w:r>
      <w:r w:rsidR="005C6EEC">
        <w:rPr>
          <w:rFonts w:ascii="Times New Roman" w:eastAsia="Times New Roman" w:hAnsi="Times New Roman" w:cs="Times New Roman"/>
          <w:color w:val="000000"/>
          <w:sz w:val="28"/>
        </w:rPr>
        <w:t>ивлекать семьи в качестве партнё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ров в образовательном процессе их детей. </w:t>
      </w:r>
    </w:p>
    <w:p w:rsidR="002E04B4" w:rsidRPr="002E04B4" w:rsidRDefault="002E04B4" w:rsidP="002E04B4">
      <w:pPr>
        <w:spacing w:after="51" w:line="275" w:lineRule="auto"/>
        <w:ind w:left="-15"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    Школьный преподавательский состав должен сотрудничать с учреждениями и группами, осуществляющими обучение здоровому питанию среди населения, чтобы давать единообразные сведения ученикам и их семьям. Специалистов, приглаш</w:t>
      </w:r>
      <w:r w:rsidR="005C6EEC">
        <w:rPr>
          <w:rFonts w:ascii="Times New Roman" w:eastAsia="Times New Roman" w:hAnsi="Times New Roman" w:cs="Times New Roman"/>
          <w:color w:val="000000"/>
          <w:sz w:val="28"/>
        </w:rPr>
        <w:t>ё</w:t>
      </w: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нных для бесед с обучающимися, необходимо ориентировать на соответствующую программу школы. </w:t>
      </w:r>
    </w:p>
    <w:p w:rsidR="002E04B4" w:rsidRPr="002E04B4" w:rsidRDefault="002E04B4" w:rsidP="002E04B4">
      <w:pPr>
        <w:spacing w:after="55" w:line="27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    Информация об ингредиентах, используемых при приготовлении школьного питания, должна предоставляться родителям по их просьбе. Родители должны быть осведомлены о такой возможности. </w:t>
      </w:r>
    </w:p>
    <w:p w:rsidR="002E04B4" w:rsidRPr="002E04B4" w:rsidRDefault="005C6EEC" w:rsidP="002E04B4">
      <w:pPr>
        <w:spacing w:after="55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Всё</w:t>
      </w:r>
      <w:r w:rsidR="002E04B4" w:rsidRPr="002E04B4">
        <w:rPr>
          <w:rFonts w:ascii="Times New Roman" w:eastAsia="Times New Roman" w:hAnsi="Times New Roman" w:cs="Times New Roman"/>
          <w:color w:val="000000"/>
          <w:sz w:val="28"/>
        </w:rPr>
        <w:t xml:space="preserve"> оборудование и помещения по предоставлению пищи должны соответствовать действующим стандартам в отношении здоровья, безопасного приготовления еды, ее обработки и хранения; стандартам питьевой воды, санитарных условий и технике безопасности на рабочем месте. Для реализации вышеназванных задач в школе и разработана программа «Правильное питание здорового поколения» </w:t>
      </w:r>
    </w:p>
    <w:p w:rsidR="00480822" w:rsidRPr="003111E9" w:rsidRDefault="00480822" w:rsidP="00480822">
      <w:pPr>
        <w:spacing w:after="0" w:line="240" w:lineRule="auto"/>
        <w:ind w:left="-142" w:firstLine="3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 Школы здорового питания «Приятного аппетита!»</w:t>
      </w:r>
    </w:p>
    <w:p w:rsidR="00480822" w:rsidRPr="006D7747" w:rsidRDefault="00480822" w:rsidP="00480822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7747">
        <w:rPr>
          <w:rFonts w:ascii="Times New Roman" w:eastAsia="Times New Roman" w:hAnsi="Times New Roman" w:cs="Times New Roman"/>
          <w:i/>
          <w:sz w:val="28"/>
          <w:szCs w:val="28"/>
        </w:rPr>
        <w:t>Создание условий, способствующих укреплению здоровья, формированию навыков правильного здорового питания школьников, увеличение охвата учащихся горячим питанием.</w:t>
      </w:r>
    </w:p>
    <w:p w:rsidR="00480822" w:rsidRPr="003111E9" w:rsidRDefault="00480822" w:rsidP="0048082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 Школы здорового питания «Приятного аппетита!»:</w:t>
      </w:r>
    </w:p>
    <w:p w:rsidR="00480822" w:rsidRPr="006D7747" w:rsidRDefault="00480822" w:rsidP="00480822">
      <w:pPr>
        <w:shd w:val="clear" w:color="auto" w:fill="FFFFFF"/>
        <w:spacing w:after="0" w:line="240" w:lineRule="auto"/>
        <w:ind w:left="567" w:right="19" w:hanging="3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11E9">
        <w:rPr>
          <w:rFonts w:ascii="Wingdings" w:eastAsia="Times New Roman" w:hAnsi="Wingdings" w:cs="Times New Roman"/>
          <w:sz w:val="28"/>
          <w:szCs w:val="28"/>
        </w:rPr>
        <w:t></w:t>
      </w:r>
      <w:r w:rsidRPr="003111E9">
        <w:rPr>
          <w:rFonts w:ascii="Wingdings" w:eastAsia="Times New Roman" w:hAnsi="Wingdings" w:cs="Times New Roman"/>
          <w:sz w:val="28"/>
          <w:szCs w:val="28"/>
        </w:rPr>
        <w:t></w:t>
      </w:r>
      <w:r w:rsidRPr="006D7747"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обеспечение детей и подростков питанием, соответствующим возрастным </w:t>
      </w:r>
      <w:r w:rsidRPr="006D7747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физиологическим потребностям в пищевых веществах и энергии, принципам рационального и </w:t>
      </w:r>
      <w:r w:rsidRPr="006D774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сбалансированного питания;</w:t>
      </w:r>
    </w:p>
    <w:p w:rsidR="00480822" w:rsidRPr="006D7747" w:rsidRDefault="00480822" w:rsidP="00480822">
      <w:pPr>
        <w:shd w:val="clear" w:color="auto" w:fill="FFFFFF"/>
        <w:spacing w:after="0" w:line="240" w:lineRule="auto"/>
        <w:ind w:left="567" w:right="19" w:hanging="3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7747">
        <w:rPr>
          <w:rFonts w:ascii="Wingdings" w:eastAsia="Times New Roman" w:hAnsi="Wingdings" w:cs="Times New Roman"/>
          <w:i/>
          <w:sz w:val="28"/>
          <w:szCs w:val="28"/>
        </w:rPr>
        <w:t></w:t>
      </w:r>
      <w:r w:rsidRPr="006D7747">
        <w:rPr>
          <w:rFonts w:ascii="Times New Roman" w:eastAsia="Times New Roman" w:hAnsi="Times New Roman" w:cs="Times New Roman"/>
          <w:i/>
          <w:sz w:val="28"/>
          <w:szCs w:val="28"/>
        </w:rPr>
        <w:t xml:space="preserve"> гарантированное качество и безопасность питания и пищевых продуктов, используемых в </w:t>
      </w:r>
      <w:r w:rsidRPr="006D774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питании;</w:t>
      </w:r>
    </w:p>
    <w:p w:rsidR="00480822" w:rsidRPr="006D7747" w:rsidRDefault="00480822" w:rsidP="00480822">
      <w:pPr>
        <w:shd w:val="clear" w:color="auto" w:fill="FFFFFF"/>
        <w:spacing w:after="0" w:line="240" w:lineRule="auto"/>
        <w:ind w:left="567" w:right="19" w:hanging="3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7747">
        <w:rPr>
          <w:rFonts w:ascii="Wingdings" w:eastAsia="Times New Roman" w:hAnsi="Wingdings" w:cs="Times New Roman"/>
          <w:i/>
          <w:sz w:val="28"/>
          <w:szCs w:val="28"/>
        </w:rPr>
        <w:t></w:t>
      </w:r>
      <w:r w:rsidRPr="006D77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7747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предупреждение (профилактика) среди детей и подростков инфекционных и </w:t>
      </w:r>
      <w:r w:rsidRPr="006D7747">
        <w:rPr>
          <w:rFonts w:ascii="Times New Roman" w:eastAsia="Times New Roman" w:hAnsi="Times New Roman" w:cs="Times New Roman"/>
          <w:i/>
          <w:sz w:val="28"/>
          <w:szCs w:val="28"/>
        </w:rPr>
        <w:t>неинфекционных заболеваний, связанных с фактором питания;</w:t>
      </w:r>
    </w:p>
    <w:p w:rsidR="00480822" w:rsidRPr="006D7747" w:rsidRDefault="00480822" w:rsidP="00480822">
      <w:pPr>
        <w:shd w:val="clear" w:color="auto" w:fill="FFFFFF"/>
        <w:spacing w:after="0" w:line="240" w:lineRule="auto"/>
        <w:ind w:left="567" w:right="19" w:hanging="3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7747">
        <w:rPr>
          <w:rFonts w:ascii="Wingdings" w:eastAsia="Times New Roman" w:hAnsi="Wingdings" w:cs="Times New Roman"/>
          <w:i/>
          <w:sz w:val="28"/>
          <w:szCs w:val="28"/>
        </w:rPr>
        <w:t></w:t>
      </w:r>
      <w:r w:rsidRPr="006D7747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пропаганда принципов здорового и полноценного питания;</w:t>
      </w:r>
    </w:p>
    <w:p w:rsidR="00480822" w:rsidRPr="006D7747" w:rsidRDefault="00480822" w:rsidP="00480822">
      <w:pPr>
        <w:spacing w:after="0" w:line="240" w:lineRule="auto"/>
        <w:ind w:left="567" w:hanging="3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7747">
        <w:rPr>
          <w:rFonts w:ascii="Wingdings" w:eastAsia="Times New Roman" w:hAnsi="Wingdings" w:cs="Times New Roman"/>
          <w:i/>
          <w:sz w:val="28"/>
          <w:szCs w:val="28"/>
        </w:rPr>
        <w:t></w:t>
      </w:r>
      <w:r w:rsidRPr="006D7747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организация образовательно-разъяснительной работы по вопросам здорового питания.</w:t>
      </w:r>
    </w:p>
    <w:p w:rsidR="002E04B4" w:rsidRDefault="002E04B4" w:rsidP="00AB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04B4" w:rsidRDefault="00480822" w:rsidP="00AB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1E9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и сроки реализации Программы</w:t>
      </w:r>
    </w:p>
    <w:p w:rsidR="00480822" w:rsidRDefault="00480822" w:rsidP="00AB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80822" w:rsidRPr="003111E9" w:rsidRDefault="00480822" w:rsidP="00480822">
      <w:pPr>
        <w:snapToGrid w:val="0"/>
        <w:spacing w:after="0" w:line="240" w:lineRule="auto"/>
        <w:ind w:left="399" w:hanging="399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грамма </w:t>
      </w:r>
      <w:r w:rsidR="005C6EEC">
        <w:rPr>
          <w:rFonts w:ascii="Times New Roman" w:eastAsia="Times New Roman" w:hAnsi="Times New Roman" w:cs="Times New Roman"/>
          <w:sz w:val="28"/>
          <w:szCs w:val="28"/>
        </w:rPr>
        <w:t>реализуется в период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 w:rsidR="005C6E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30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 гг. в три этапа:</w:t>
      </w:r>
    </w:p>
    <w:p w:rsidR="00480822" w:rsidRDefault="00480822" w:rsidP="00480822">
      <w:pPr>
        <w:spacing w:after="0" w:line="240" w:lineRule="auto"/>
        <w:ind w:left="671" w:hanging="671"/>
        <w:rPr>
          <w:rFonts w:ascii="Times New Roman" w:eastAsia="Times New Roman" w:hAnsi="Times New Roman" w:cs="Times New Roman"/>
          <w:sz w:val="28"/>
          <w:szCs w:val="28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I этап </w:t>
      </w:r>
      <w:r w:rsidR="005C6EEC">
        <w:rPr>
          <w:rFonts w:ascii="Times New Roman" w:eastAsia="Times New Roman" w:hAnsi="Times New Roman" w:cs="Times New Roman"/>
          <w:sz w:val="28"/>
          <w:szCs w:val="28"/>
        </w:rPr>
        <w:t xml:space="preserve">– Базовый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– организационный: </w:t>
      </w:r>
    </w:p>
    <w:p w:rsidR="00480822" w:rsidRDefault="00480822" w:rsidP="00480822">
      <w:pPr>
        <w:spacing w:after="0" w:line="240" w:lineRule="auto"/>
        <w:ind w:left="671" w:hanging="67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мероприятия; </w:t>
      </w:r>
    </w:p>
    <w:p w:rsidR="00480822" w:rsidRDefault="00480822" w:rsidP="00480822">
      <w:pPr>
        <w:spacing w:after="0" w:line="240" w:lineRule="auto"/>
        <w:ind w:left="671" w:hanging="67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разработка и написание программы.</w:t>
      </w:r>
    </w:p>
    <w:p w:rsidR="005C6EEC" w:rsidRDefault="005C6EEC" w:rsidP="00480822">
      <w:pPr>
        <w:spacing w:after="0" w:line="240" w:lineRule="auto"/>
        <w:ind w:left="671" w:hanging="67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5C6EE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80822">
        <w:rPr>
          <w:rFonts w:ascii="Times New Roman" w:eastAsia="Times New Roman" w:hAnsi="Times New Roman" w:cs="Times New Roman"/>
          <w:color w:val="000000"/>
          <w:sz w:val="28"/>
        </w:rPr>
        <w:t>создание условий для реализации программы</w:t>
      </w:r>
    </w:p>
    <w:p w:rsidR="005C6EEC" w:rsidRPr="003111E9" w:rsidRDefault="005C6EEC" w:rsidP="00480822">
      <w:pPr>
        <w:spacing w:after="0" w:line="240" w:lineRule="auto"/>
        <w:ind w:left="671" w:hanging="6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5C6EE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80822">
        <w:rPr>
          <w:rFonts w:ascii="Times New Roman" w:eastAsia="Times New Roman" w:hAnsi="Times New Roman" w:cs="Times New Roman"/>
          <w:color w:val="000000"/>
          <w:sz w:val="28"/>
        </w:rPr>
        <w:t>начало реализации программы</w:t>
      </w:r>
    </w:p>
    <w:p w:rsidR="00480822" w:rsidRPr="003111E9" w:rsidRDefault="005C6EEC" w:rsidP="00480822">
      <w:pPr>
        <w:spacing w:after="0" w:line="240" w:lineRule="auto"/>
        <w:ind w:left="399" w:hanging="3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 этап – Основной – 2018 – 202</w:t>
      </w:r>
      <w:r w:rsidR="003830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0822" w:rsidRPr="003111E9">
        <w:rPr>
          <w:rFonts w:ascii="Times New Roman" w:eastAsia="Times New Roman" w:hAnsi="Times New Roman" w:cs="Times New Roman"/>
          <w:sz w:val="28"/>
          <w:szCs w:val="28"/>
        </w:rPr>
        <w:t xml:space="preserve"> г: реализация программы</w:t>
      </w:r>
    </w:p>
    <w:p w:rsidR="002E04B4" w:rsidRDefault="00480822" w:rsidP="0048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 w:rsidR="005C6EEC">
        <w:rPr>
          <w:rFonts w:ascii="Times New Roman" w:eastAsia="Times New Roman" w:hAnsi="Times New Roman" w:cs="Times New Roman"/>
          <w:sz w:val="28"/>
          <w:szCs w:val="28"/>
        </w:rPr>
        <w:t xml:space="preserve">– Заключительный </w:t>
      </w:r>
      <w:r>
        <w:rPr>
          <w:rFonts w:ascii="Times New Roman" w:eastAsia="Times New Roman" w:hAnsi="Times New Roman" w:cs="Times New Roman"/>
          <w:sz w:val="28"/>
          <w:szCs w:val="28"/>
        </w:rPr>
        <w:t>– 20</w:t>
      </w:r>
      <w:r w:rsidR="005C6E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307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 обобщающий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систематизация накопительного опыта, подведение итогов и анализ реализации программы</w:t>
      </w:r>
    </w:p>
    <w:p w:rsidR="002E04B4" w:rsidRDefault="002E04B4" w:rsidP="00AB2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80822" w:rsidRDefault="00480822" w:rsidP="00480822">
      <w:pPr>
        <w:spacing w:after="59" w:line="270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Ресурсы, которыми располагает общеобразовательное учреждение для эффективного решения поставленных задач: кадровые, методические, материально-технические, информационные, другие. </w:t>
      </w:r>
    </w:p>
    <w:p w:rsidR="005C6EEC" w:rsidRPr="00480822" w:rsidRDefault="005C6EEC" w:rsidP="00480822">
      <w:pPr>
        <w:spacing w:after="59" w:line="27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80822" w:rsidRPr="00383077" w:rsidRDefault="00480822" w:rsidP="00383077">
      <w:pPr>
        <w:pStyle w:val="a6"/>
        <w:numPr>
          <w:ilvl w:val="0"/>
          <w:numId w:val="16"/>
        </w:numPr>
        <w:spacing w:after="59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307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Нормативно-правовые: </w:t>
      </w:r>
    </w:p>
    <w:p w:rsidR="00480822" w:rsidRPr="00480822" w:rsidRDefault="00480822" w:rsidP="00480822">
      <w:pPr>
        <w:numPr>
          <w:ilvl w:val="0"/>
          <w:numId w:val="7"/>
        </w:numPr>
        <w:spacing w:after="55" w:line="27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локальные акты, регламентирующие деятельность школы по организации обеспечения здорового питания (положения, правила); </w:t>
      </w:r>
    </w:p>
    <w:p w:rsidR="00480822" w:rsidRPr="00480822" w:rsidRDefault="005C6EEC" w:rsidP="005C6EEC">
      <w:pPr>
        <w:spacing w:after="59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</w:t>
      </w:r>
      <w:r w:rsidR="00480822" w:rsidRPr="004808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2. Научно-методические: </w:t>
      </w:r>
    </w:p>
    <w:p w:rsidR="00480822" w:rsidRPr="00480822" w:rsidRDefault="00480822" w:rsidP="00480822">
      <w:pPr>
        <w:numPr>
          <w:ilvl w:val="0"/>
          <w:numId w:val="7"/>
        </w:numPr>
        <w:spacing w:after="55" w:line="27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методические рекомендации для школы, исполнителей по направлениям программы -  критерии и показатели оценки результативности реализации программы. </w:t>
      </w:r>
    </w:p>
    <w:p w:rsidR="00480822" w:rsidRPr="00480822" w:rsidRDefault="00480822" w:rsidP="00480822">
      <w:pPr>
        <w:spacing w:after="59" w:line="270" w:lineRule="auto"/>
        <w:ind w:left="70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3. Кадровые: </w:t>
      </w:r>
    </w:p>
    <w:p w:rsidR="00480822" w:rsidRPr="00480822" w:rsidRDefault="00480822" w:rsidP="00480822">
      <w:pPr>
        <w:numPr>
          <w:ilvl w:val="0"/>
          <w:numId w:val="7"/>
        </w:numPr>
        <w:spacing w:after="55" w:line="27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наличие профессиональных кадров; </w:t>
      </w:r>
    </w:p>
    <w:p w:rsidR="00480822" w:rsidRPr="00480822" w:rsidRDefault="00480822" w:rsidP="00480822">
      <w:pPr>
        <w:numPr>
          <w:ilvl w:val="0"/>
          <w:numId w:val="7"/>
        </w:numPr>
        <w:spacing w:after="55" w:line="27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создание условий для повышения квалификации, подготовки и переподготовки специалистов, участвующих в реализации новой модели. </w:t>
      </w:r>
    </w:p>
    <w:p w:rsidR="00480822" w:rsidRPr="00480822" w:rsidRDefault="00480822" w:rsidP="00480822">
      <w:pPr>
        <w:spacing w:after="59" w:line="270" w:lineRule="auto"/>
        <w:ind w:left="70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4. Информационные: </w:t>
      </w:r>
    </w:p>
    <w:p w:rsidR="00480822" w:rsidRPr="00480822" w:rsidRDefault="00480822" w:rsidP="00480822">
      <w:pPr>
        <w:numPr>
          <w:ilvl w:val="0"/>
          <w:numId w:val="7"/>
        </w:numPr>
        <w:spacing w:after="55" w:line="27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мониторинг мероприятия по организации и развитию школьного питания; </w:t>
      </w:r>
    </w:p>
    <w:p w:rsidR="00480822" w:rsidRPr="00480822" w:rsidRDefault="00480822" w:rsidP="00480822">
      <w:pPr>
        <w:numPr>
          <w:ilvl w:val="0"/>
          <w:numId w:val="7"/>
        </w:numPr>
        <w:spacing w:after="55" w:line="27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мероприятия по широкому информированию общественности </w:t>
      </w:r>
      <w:proofErr w:type="gramStart"/>
      <w:r w:rsidRPr="00480822">
        <w:rPr>
          <w:rFonts w:ascii="Times New Roman" w:eastAsia="Times New Roman" w:hAnsi="Times New Roman" w:cs="Times New Roman"/>
          <w:color w:val="000000"/>
          <w:sz w:val="28"/>
        </w:rPr>
        <w:t>о  результатах</w:t>
      </w:r>
      <w:proofErr w:type="gramEnd"/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  школы по организации и развитию школьного питания. </w:t>
      </w:r>
    </w:p>
    <w:p w:rsidR="00480822" w:rsidRPr="00480822" w:rsidRDefault="00480822" w:rsidP="00480822">
      <w:pPr>
        <w:spacing w:after="59" w:line="270" w:lineRule="auto"/>
        <w:ind w:left="70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5. Материально-технические: </w:t>
      </w:r>
    </w:p>
    <w:p w:rsidR="00480822" w:rsidRPr="00480822" w:rsidRDefault="00480822" w:rsidP="00480822">
      <w:pPr>
        <w:numPr>
          <w:ilvl w:val="0"/>
          <w:numId w:val="7"/>
        </w:numPr>
        <w:spacing w:after="55" w:line="27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в пищеблоке имеется горячий цех </w:t>
      </w:r>
    </w:p>
    <w:p w:rsidR="00480822" w:rsidRPr="00480822" w:rsidRDefault="00A97EA6" w:rsidP="00A97EA6">
      <w:pPr>
        <w:spacing w:after="5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480822"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-приобретено новое оборудование; </w:t>
      </w:r>
    </w:p>
    <w:p w:rsidR="00480822" w:rsidRPr="00480822" w:rsidRDefault="00480822" w:rsidP="00480822">
      <w:pPr>
        <w:numPr>
          <w:ilvl w:val="0"/>
          <w:numId w:val="7"/>
        </w:numPr>
        <w:spacing w:after="6" w:line="27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имеется обеденный зал </w:t>
      </w:r>
    </w:p>
    <w:p w:rsidR="00A97EA6" w:rsidRDefault="00A97EA6" w:rsidP="00480822">
      <w:pPr>
        <w:spacing w:after="67" w:line="259" w:lineRule="auto"/>
        <w:ind w:left="703" w:hanging="1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480822" w:rsidRPr="00480822" w:rsidRDefault="00480822" w:rsidP="00A97EA6">
      <w:pPr>
        <w:spacing w:after="0" w:line="270" w:lineRule="auto"/>
        <w:ind w:left="10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Система </w:t>
      </w:r>
      <w:proofErr w:type="gramStart"/>
      <w:r w:rsidRPr="00480822">
        <w:rPr>
          <w:rFonts w:ascii="Times New Roman" w:eastAsia="Times New Roman" w:hAnsi="Times New Roman" w:cs="Times New Roman"/>
          <w:b/>
          <w:color w:val="000000"/>
          <w:sz w:val="28"/>
        </w:rPr>
        <w:t>организации  контроля</w:t>
      </w:r>
      <w:proofErr w:type="gramEnd"/>
      <w:r w:rsidRPr="004808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за исполнением Программы.  </w:t>
      </w:r>
    </w:p>
    <w:p w:rsidR="00480822" w:rsidRDefault="00480822" w:rsidP="00480822">
      <w:pPr>
        <w:spacing w:after="55" w:line="27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Контроль за ходом реализации Программы осуществляется администрацией </w:t>
      </w:r>
      <w:proofErr w:type="gramStart"/>
      <w:r w:rsidRPr="00480822">
        <w:rPr>
          <w:rFonts w:ascii="Times New Roman" w:eastAsia="Times New Roman" w:hAnsi="Times New Roman" w:cs="Times New Roman"/>
          <w:color w:val="000000"/>
          <w:sz w:val="28"/>
        </w:rPr>
        <w:t>школы</w:t>
      </w:r>
      <w:r w:rsidR="00A97EA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480822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A97EA6" w:rsidRPr="00480822" w:rsidRDefault="00A97EA6" w:rsidP="00480822">
      <w:pPr>
        <w:spacing w:after="55" w:line="27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80822" w:rsidRPr="00480822" w:rsidRDefault="00480822" w:rsidP="00A97EA6">
      <w:pPr>
        <w:spacing w:after="59" w:line="270" w:lineRule="auto"/>
        <w:ind w:left="10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Критерии оценки достижения результатов по каждому направлению: </w:t>
      </w:r>
    </w:p>
    <w:p w:rsidR="00480822" w:rsidRDefault="00480822" w:rsidP="00480822">
      <w:pPr>
        <w:spacing w:after="0" w:line="270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качественные, количественные, сроки и этапы реализации. </w:t>
      </w:r>
    </w:p>
    <w:p w:rsidR="00A97EA6" w:rsidRPr="00480822" w:rsidRDefault="00A97EA6" w:rsidP="00480822">
      <w:pPr>
        <w:spacing w:after="0" w:line="27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80822" w:rsidRPr="00480822" w:rsidRDefault="00480822" w:rsidP="00480822">
      <w:pPr>
        <w:spacing w:after="55" w:line="27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 </w:t>
      </w:r>
    </w:p>
    <w:p w:rsidR="00480822" w:rsidRPr="00480822" w:rsidRDefault="00480822" w:rsidP="00480822">
      <w:pPr>
        <w:spacing w:after="59" w:line="270" w:lineRule="auto"/>
        <w:ind w:left="70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1. Количественные показатели:  </w:t>
      </w:r>
    </w:p>
    <w:p w:rsidR="00480822" w:rsidRPr="00480822" w:rsidRDefault="00480822" w:rsidP="00480822">
      <w:pPr>
        <w:numPr>
          <w:ilvl w:val="0"/>
          <w:numId w:val="12"/>
        </w:numPr>
        <w:spacing w:after="5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обучающихся, получающих горячее питание в школе; </w:t>
      </w:r>
    </w:p>
    <w:p w:rsidR="00480822" w:rsidRPr="00480822" w:rsidRDefault="00480822" w:rsidP="00480822">
      <w:pPr>
        <w:numPr>
          <w:ilvl w:val="0"/>
          <w:numId w:val="12"/>
        </w:numPr>
        <w:spacing w:after="5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степень включенности всех субъектов образовательного процесса в реализацию программы; </w:t>
      </w:r>
    </w:p>
    <w:p w:rsidR="00A97EA6" w:rsidRDefault="00480822" w:rsidP="00480822">
      <w:pPr>
        <w:numPr>
          <w:ilvl w:val="0"/>
          <w:numId w:val="12"/>
        </w:numPr>
        <w:spacing w:after="51" w:line="275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степень оснащения пищеблока технологическим </w:t>
      </w:r>
      <w:r w:rsidR="00A97EA6"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оборудованием; </w:t>
      </w:r>
      <w:r w:rsidR="00A97EA6" w:rsidRPr="00480822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80822" w:rsidRPr="00480822" w:rsidRDefault="00480822" w:rsidP="00A97EA6">
      <w:pPr>
        <w:spacing w:after="51" w:line="275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Wingdings" w:eastAsia="Wingdings" w:hAnsi="Wingdings" w:cs="Wingdings"/>
          <w:color w:val="000000"/>
          <w:sz w:val="28"/>
        </w:rPr>
        <w:t></w:t>
      </w:r>
      <w:r w:rsidRPr="00480822">
        <w:rPr>
          <w:rFonts w:ascii="Arial" w:eastAsia="Arial" w:hAnsi="Arial" w:cs="Arial"/>
          <w:color w:val="000000"/>
          <w:sz w:val="28"/>
        </w:rPr>
        <w:t xml:space="preserve"> </w:t>
      </w:r>
      <w:r w:rsidRPr="00480822">
        <w:rPr>
          <w:rFonts w:ascii="Arial" w:eastAsia="Arial" w:hAnsi="Arial" w:cs="Arial"/>
          <w:color w:val="000000"/>
          <w:sz w:val="28"/>
        </w:rPr>
        <w:tab/>
      </w: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показатели здоровья обучающихся. </w:t>
      </w:r>
    </w:p>
    <w:p w:rsidR="00480822" w:rsidRPr="00480822" w:rsidRDefault="00480822" w:rsidP="00480822">
      <w:pPr>
        <w:numPr>
          <w:ilvl w:val="1"/>
          <w:numId w:val="12"/>
        </w:numPr>
        <w:spacing w:after="59" w:line="270" w:lineRule="auto"/>
        <w:ind w:right="538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Качественные показатели:  </w:t>
      </w:r>
    </w:p>
    <w:p w:rsidR="00480822" w:rsidRPr="00480822" w:rsidRDefault="00480822" w:rsidP="00480822">
      <w:pPr>
        <w:numPr>
          <w:ilvl w:val="0"/>
          <w:numId w:val="12"/>
        </w:numPr>
        <w:spacing w:after="1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наличие в школе программы по воспитанию культуры питания; </w:t>
      </w:r>
    </w:p>
    <w:p w:rsidR="00480822" w:rsidRPr="00480822" w:rsidRDefault="00480822" w:rsidP="00480822">
      <w:pPr>
        <w:numPr>
          <w:ilvl w:val="0"/>
          <w:numId w:val="12"/>
        </w:numPr>
        <w:spacing w:after="5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отсутствие замечаний со стороны </w:t>
      </w:r>
      <w:proofErr w:type="spellStart"/>
      <w:proofErr w:type="gramStart"/>
      <w:r w:rsidRPr="00480822">
        <w:rPr>
          <w:rFonts w:ascii="Times New Roman" w:eastAsia="Times New Roman" w:hAnsi="Times New Roman" w:cs="Times New Roman"/>
          <w:color w:val="000000"/>
          <w:sz w:val="28"/>
        </w:rPr>
        <w:t>Роспотребнадзора</w:t>
      </w:r>
      <w:proofErr w:type="spellEnd"/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  к</w:t>
      </w:r>
      <w:proofErr w:type="gramEnd"/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 качеству </w:t>
      </w:r>
    </w:p>
    <w:p w:rsidR="00480822" w:rsidRPr="00480822" w:rsidRDefault="00480822" w:rsidP="00480822">
      <w:pPr>
        <w:spacing w:after="55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организации питания в школе;  </w:t>
      </w:r>
    </w:p>
    <w:p w:rsidR="00480822" w:rsidRPr="00480822" w:rsidRDefault="00480822" w:rsidP="00480822">
      <w:pPr>
        <w:numPr>
          <w:ilvl w:val="0"/>
          <w:numId w:val="12"/>
        </w:numPr>
        <w:spacing w:after="5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увеличение процента охвата питанием школьников; </w:t>
      </w:r>
    </w:p>
    <w:p w:rsidR="00480822" w:rsidRPr="00480822" w:rsidRDefault="00480822" w:rsidP="00480822">
      <w:pPr>
        <w:numPr>
          <w:ilvl w:val="0"/>
          <w:numId w:val="12"/>
        </w:numPr>
        <w:spacing w:after="5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условия для предоставления качественного питания каждому участнику образовательного процесса; </w:t>
      </w:r>
    </w:p>
    <w:p w:rsidR="00480822" w:rsidRPr="00480822" w:rsidRDefault="00480822" w:rsidP="00480822">
      <w:pPr>
        <w:numPr>
          <w:ilvl w:val="0"/>
          <w:numId w:val="12"/>
        </w:numPr>
        <w:spacing w:after="5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уровень культуры питания обучающихся; </w:t>
      </w:r>
    </w:p>
    <w:p w:rsidR="00480822" w:rsidRPr="00480822" w:rsidRDefault="00480822" w:rsidP="00480822">
      <w:pPr>
        <w:numPr>
          <w:ilvl w:val="0"/>
          <w:numId w:val="12"/>
        </w:numPr>
        <w:spacing w:after="5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степень удовлетворенности всех участников образовательного процесса организацией питания; </w:t>
      </w:r>
    </w:p>
    <w:p w:rsidR="00480822" w:rsidRPr="00480822" w:rsidRDefault="00480822" w:rsidP="00480822">
      <w:pPr>
        <w:numPr>
          <w:ilvl w:val="0"/>
          <w:numId w:val="12"/>
        </w:numPr>
        <w:spacing w:after="5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педагогическое и управленческое творчество; </w:t>
      </w:r>
    </w:p>
    <w:p w:rsidR="00480822" w:rsidRPr="00480822" w:rsidRDefault="00480822" w:rsidP="00480822">
      <w:pPr>
        <w:numPr>
          <w:ilvl w:val="0"/>
          <w:numId w:val="12"/>
        </w:numPr>
        <w:spacing w:after="16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наличие современной базы для организации здорового питания. </w:t>
      </w:r>
    </w:p>
    <w:p w:rsidR="00480822" w:rsidRPr="00480822" w:rsidRDefault="00480822" w:rsidP="00480822">
      <w:pPr>
        <w:spacing w:after="66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F77BB" w:rsidRDefault="003F77BB" w:rsidP="006D7747">
      <w:pPr>
        <w:spacing w:after="0" w:line="240" w:lineRule="auto"/>
        <w:rPr>
          <w:rFonts w:ascii="Georgia" w:eastAsia="Times New Roman" w:hAnsi="Georgia" w:cs="Times New Roman"/>
          <w:b/>
          <w:bCs/>
          <w:i/>
          <w:sz w:val="32"/>
          <w:szCs w:val="32"/>
        </w:rPr>
      </w:pPr>
    </w:p>
    <w:p w:rsidR="00480822" w:rsidRDefault="00480822" w:rsidP="00A97EA6">
      <w:pPr>
        <w:spacing w:after="59" w:line="270" w:lineRule="auto"/>
        <w:ind w:left="693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Перечень и описание программных мероприятий (виды мероприятий) по совершенствованию организации питания. </w:t>
      </w:r>
    </w:p>
    <w:p w:rsidR="00A97EA6" w:rsidRPr="00480822" w:rsidRDefault="00A97EA6" w:rsidP="00A97EA6">
      <w:pPr>
        <w:spacing w:after="59" w:line="270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80822" w:rsidRPr="00480822" w:rsidRDefault="00480822" w:rsidP="00480822">
      <w:pPr>
        <w:spacing w:after="55" w:line="27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Выполнение поставленных в рамках Программы задач предусматривает проведение комплекса программных мероприятий. </w:t>
      </w:r>
    </w:p>
    <w:p w:rsidR="00480822" w:rsidRPr="00480822" w:rsidRDefault="00480822" w:rsidP="00480822">
      <w:pPr>
        <w:spacing w:after="55" w:line="270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В систему программных мероприятий входят следующие </w:t>
      </w:r>
      <w:r w:rsidRPr="00480822">
        <w:rPr>
          <w:rFonts w:ascii="Times New Roman" w:eastAsia="Times New Roman" w:hAnsi="Times New Roman" w:cs="Times New Roman"/>
          <w:b/>
          <w:color w:val="000000"/>
          <w:sz w:val="28"/>
        </w:rPr>
        <w:t>направления</w:t>
      </w: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6D7747" w:rsidRDefault="006D7747" w:rsidP="006D7747">
      <w:pPr>
        <w:spacing w:after="0" w:line="240" w:lineRule="auto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12335A" w:rsidRPr="00515E6E" w:rsidRDefault="0012335A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E6E">
        <w:rPr>
          <w:rFonts w:ascii="Georgia" w:eastAsia="Times New Roman" w:hAnsi="Georgia" w:cs="Times New Roman"/>
          <w:b/>
          <w:bCs/>
          <w:sz w:val="32"/>
          <w:szCs w:val="32"/>
        </w:rPr>
        <w:t>Программа школы здорового питания</w:t>
      </w:r>
    </w:p>
    <w:p w:rsidR="0012335A" w:rsidRDefault="0012335A" w:rsidP="0012335A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 w:rsidRPr="00515E6E">
        <w:rPr>
          <w:rFonts w:ascii="Georgia" w:eastAsia="Times New Roman" w:hAnsi="Georgia" w:cs="Times New Roman"/>
          <w:b/>
          <w:bCs/>
          <w:sz w:val="32"/>
          <w:szCs w:val="32"/>
        </w:rPr>
        <w:t>«П</w:t>
      </w:r>
      <w:r w:rsidR="00105D4B">
        <w:rPr>
          <w:rFonts w:ascii="Georgia" w:eastAsia="Times New Roman" w:hAnsi="Georgia" w:cs="Times New Roman"/>
          <w:b/>
          <w:bCs/>
          <w:sz w:val="32"/>
          <w:szCs w:val="32"/>
        </w:rPr>
        <w:t>равильное питание»</w:t>
      </w:r>
    </w:p>
    <w:p w:rsidR="00A97EA6" w:rsidRPr="00515E6E" w:rsidRDefault="00A97EA6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4780"/>
        <w:gridCol w:w="2097"/>
        <w:gridCol w:w="3236"/>
      </w:tblGrid>
      <w:tr w:rsidR="0012335A" w:rsidRPr="003111E9" w:rsidTr="0012335A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№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Ответственные</w:t>
            </w:r>
          </w:p>
        </w:tc>
      </w:tr>
      <w:tr w:rsidR="0012335A" w:rsidRPr="003111E9" w:rsidTr="0012335A">
        <w:tc>
          <w:tcPr>
            <w:tcW w:w="10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111E9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t>. Организационно – аналитическая деятельность, информационное обеспечение</w:t>
            </w:r>
          </w:p>
        </w:tc>
      </w:tr>
      <w:tr w:rsidR="0012335A" w:rsidRPr="003111E9" w:rsidTr="0012335A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1.</w:t>
            </w:r>
          </w:p>
        </w:tc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Организация горячего питания школьников: завтраки, обеды.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График дежурства по столовой, обязанности дежурного учителя и учащихся по столовой.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97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сентябрь, </w:t>
            </w:r>
          </w:p>
        </w:tc>
        <w:tc>
          <w:tcPr>
            <w:tcW w:w="3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комиссия по контролю за качеством и организацией школьного питания</w:t>
            </w:r>
          </w:p>
        </w:tc>
      </w:tr>
      <w:tr w:rsidR="0012335A" w:rsidRPr="003111E9" w:rsidTr="0012335A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2.</w:t>
            </w:r>
          </w:p>
        </w:tc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Совещание с классными руководителями.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- Обеспечение учащихся 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из малообеспеченных семей 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льготным питанием.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- Комплексный контроль за документацией, качеством питания, дежурством, культурой приема пищи.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Default="0012335A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сентябрь, январь</w:t>
            </w:r>
          </w:p>
          <w:p w:rsidR="004935B5" w:rsidRDefault="004935B5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4935B5" w:rsidRDefault="004935B5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4935B5" w:rsidRDefault="004935B5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4935B5" w:rsidRPr="003111E9" w:rsidRDefault="004935B5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течении учебного года (журнал бракеража)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Default="00383077" w:rsidP="001E2DCF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Романова Н.В.</w:t>
            </w:r>
          </w:p>
          <w:p w:rsidR="004935B5" w:rsidRDefault="004935B5" w:rsidP="001E2DCF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4935B5" w:rsidRDefault="004935B5" w:rsidP="001E2DCF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4935B5" w:rsidRDefault="004935B5" w:rsidP="001E2DCF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4935B5" w:rsidRDefault="004935B5" w:rsidP="001E2DCF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6D7747" w:rsidRPr="003111E9" w:rsidRDefault="00A97EA6" w:rsidP="0038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2335A" w:rsidRPr="003111E9" w:rsidTr="0012335A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3.</w:t>
            </w:r>
          </w:p>
        </w:tc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Организация горячего питания учащихся 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Default="004935B5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О</w:t>
            </w:r>
            <w:r w:rsidR="0012335A" w:rsidRPr="003111E9">
              <w:rPr>
                <w:rFonts w:ascii="Georgia" w:eastAsia="Times New Roman" w:hAnsi="Georgia" w:cs="Times New Roman"/>
                <w:sz w:val="28"/>
                <w:szCs w:val="28"/>
              </w:rPr>
              <w:t>ктябрь</w:t>
            </w:r>
          </w:p>
          <w:p w:rsidR="004935B5" w:rsidRPr="003111E9" w:rsidRDefault="004935B5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декабрь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апрель</w:t>
            </w:r>
          </w:p>
        </w:tc>
        <w:tc>
          <w:tcPr>
            <w:tcW w:w="3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комиссия по контролю за качеством и организацией школьного питания</w:t>
            </w:r>
          </w:p>
        </w:tc>
      </w:tr>
      <w:tr w:rsidR="0012335A" w:rsidRPr="003111E9" w:rsidTr="0012335A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A97EA6" w:rsidP="00AB2A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4</w:t>
            </w:r>
            <w:r w:rsidR="0012335A" w:rsidRPr="003111E9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Осуществление ежедневного </w:t>
            </w: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контроля за работой столовой, проведение целевых тематических проверок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 xml:space="preserve">в течение </w:t>
            </w: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 xml:space="preserve">комиссия по контролю </w:t>
            </w: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за качеством и организацией школьного питания</w:t>
            </w:r>
          </w:p>
        </w:tc>
      </w:tr>
      <w:tr w:rsidR="0012335A" w:rsidRPr="003111E9" w:rsidTr="0012335A">
        <w:tc>
          <w:tcPr>
            <w:tcW w:w="10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AE6" w:rsidRDefault="00A81AE6" w:rsidP="00AB2AC2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81AE6" w:rsidRDefault="00A81AE6" w:rsidP="00AB2AC2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3111E9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t>. Работа по воспитанию культуры питания</w:t>
            </w:r>
          </w:p>
          <w:p w:rsidR="0012335A" w:rsidRPr="003111E9" w:rsidRDefault="0012335A" w:rsidP="00AB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t>среди учащихся</w:t>
            </w:r>
          </w:p>
        </w:tc>
      </w:tr>
      <w:tr w:rsidR="0012335A" w:rsidRPr="003111E9" w:rsidTr="0012335A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1.</w:t>
            </w:r>
          </w:p>
        </w:tc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AE6" w:rsidRDefault="0012335A" w:rsidP="00A81AE6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Часы здоровья </w:t>
            </w:r>
            <w:r w:rsidR="00A81AE6">
              <w:rPr>
                <w:rFonts w:ascii="Georgia" w:eastAsia="Times New Roman" w:hAnsi="Georgia" w:cs="Times New Roman"/>
                <w:sz w:val="28"/>
                <w:szCs w:val="28"/>
              </w:rPr>
              <w:t>(классные часы) по параллелям:</w:t>
            </w:r>
          </w:p>
          <w:p w:rsidR="0012335A" w:rsidRDefault="00A81AE6" w:rsidP="00A81AE6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1-2 классы</w:t>
            </w:r>
          </w:p>
          <w:p w:rsidR="00A81AE6" w:rsidRDefault="00A81AE6" w:rsidP="00A81AE6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3-4 классы</w:t>
            </w:r>
          </w:p>
          <w:p w:rsidR="00A81AE6" w:rsidRDefault="00A81AE6" w:rsidP="00A81AE6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5-6 классы</w:t>
            </w:r>
          </w:p>
          <w:p w:rsidR="00A81AE6" w:rsidRPr="003111E9" w:rsidRDefault="000B508B" w:rsidP="00A97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7</w:t>
            </w:r>
            <w:r w:rsidR="00A81AE6">
              <w:rPr>
                <w:rFonts w:ascii="Georgia" w:eastAsia="Times New Roman" w:hAnsi="Georgia" w:cs="Times New Roman"/>
                <w:sz w:val="28"/>
                <w:szCs w:val="28"/>
              </w:rPr>
              <w:t>-</w:t>
            </w:r>
            <w:r w:rsidR="00A97EA6">
              <w:rPr>
                <w:rFonts w:ascii="Georgia" w:eastAsia="Times New Roman" w:hAnsi="Georgia" w:cs="Times New Roman"/>
                <w:sz w:val="28"/>
                <w:szCs w:val="28"/>
              </w:rPr>
              <w:t>9</w:t>
            </w:r>
            <w:r w:rsidR="00A81AE6">
              <w:rPr>
                <w:rFonts w:ascii="Georgia" w:eastAsia="Times New Roman" w:hAnsi="Georgia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Default="00FA76FE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по плану школы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(программ)</w:t>
            </w:r>
          </w:p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AE6" w:rsidRDefault="00A81AE6" w:rsidP="00A81AE6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Классные руководители</w:t>
            </w:r>
          </w:p>
          <w:p w:rsidR="0012335A" w:rsidRPr="003111E9" w:rsidRDefault="0012335A" w:rsidP="00A81A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6FE" w:rsidRPr="003111E9" w:rsidTr="0012335A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Default="00FA76FE" w:rsidP="00AB2AC2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FA76FE" w:rsidRPr="003111E9" w:rsidRDefault="00FA76FE" w:rsidP="00AB2AC2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2.</w:t>
            </w:r>
          </w:p>
        </w:tc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Pr="00FA76FE" w:rsidRDefault="00FA76FE" w:rsidP="00F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6FE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Анкета для школьников</w:t>
            </w:r>
          </w:p>
          <w:p w:rsidR="00FA76FE" w:rsidRPr="00FA76FE" w:rsidRDefault="00FA76FE" w:rsidP="00F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6FE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«Завтракал ли ты?»</w:t>
            </w:r>
          </w:p>
          <w:p w:rsidR="00FA76FE" w:rsidRPr="00FA76FE" w:rsidRDefault="00FA76FE" w:rsidP="00F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6FE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«Чем я питался сегодня?»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Pr="003111E9" w:rsidRDefault="00FA76FE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ноябрь</w:t>
            </w:r>
          </w:p>
        </w:tc>
        <w:tc>
          <w:tcPr>
            <w:tcW w:w="3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Default="00FA76FE" w:rsidP="00A81AE6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Ответственная за организацию питания в школе </w:t>
            </w:r>
          </w:p>
        </w:tc>
      </w:tr>
      <w:tr w:rsidR="0012335A" w:rsidRPr="003111E9" w:rsidTr="00F05B4F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FA76FE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3</w:t>
            </w:r>
            <w:r w:rsidR="0012335A" w:rsidRPr="003111E9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Витаминная ярмарка </w:t>
            </w:r>
          </w:p>
          <w:p w:rsidR="0012335A" w:rsidRDefault="0012335A" w:rsidP="001E2DCF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«Витамины любят счет»</w:t>
            </w:r>
          </w:p>
          <w:p w:rsidR="00FA76FE" w:rsidRPr="003111E9" w:rsidRDefault="00FA76FE" w:rsidP="00F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3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5A" w:rsidRPr="003111E9" w:rsidRDefault="00F05B4F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Классные руководители</w:t>
            </w:r>
          </w:p>
        </w:tc>
      </w:tr>
      <w:tr w:rsidR="0012335A" w:rsidRPr="003111E9" w:rsidTr="00F05B4F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FA76FE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4</w:t>
            </w:r>
            <w:r w:rsidR="0012335A" w:rsidRPr="003111E9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Кондитерский вернисаж 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«Мои любимые блюда»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май</w:t>
            </w:r>
          </w:p>
        </w:tc>
        <w:tc>
          <w:tcPr>
            <w:tcW w:w="3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5A" w:rsidRPr="003111E9" w:rsidRDefault="00F05B4F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Классные руководители</w:t>
            </w:r>
          </w:p>
        </w:tc>
      </w:tr>
      <w:tr w:rsidR="0012335A" w:rsidRPr="003111E9" w:rsidTr="0012335A">
        <w:trPr>
          <w:trHeight w:val="1067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FA76FE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5</w:t>
            </w:r>
            <w:r w:rsidR="0012335A" w:rsidRPr="003111E9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Выпуск информационно-наглядных агитаций о здоровом питании «Скатерть – самобранка»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FA76FE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ноябрь</w:t>
            </w:r>
          </w:p>
        </w:tc>
        <w:tc>
          <w:tcPr>
            <w:tcW w:w="3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AE6" w:rsidRDefault="00F05B4F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Классные руководители</w:t>
            </w:r>
            <w:r w:rsidR="0012335A"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, </w:t>
            </w:r>
          </w:p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учитель ИЗО.</w:t>
            </w:r>
          </w:p>
        </w:tc>
      </w:tr>
      <w:tr w:rsidR="0012335A" w:rsidRPr="003111E9" w:rsidTr="0012335A">
        <w:tc>
          <w:tcPr>
            <w:tcW w:w="107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 w:rsidRPr="003111E9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t>. Работа по воспитанию культуры питания среди родителей</w:t>
            </w:r>
          </w:p>
        </w:tc>
      </w:tr>
      <w:tr w:rsidR="0012335A" w:rsidRPr="003111E9" w:rsidTr="0012335A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1.</w:t>
            </w:r>
          </w:p>
        </w:tc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Родительский лекторий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«Здоровье вашей семьи»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комиссия по контролю за качеством и организацией школьного питания</w:t>
            </w:r>
          </w:p>
        </w:tc>
      </w:tr>
      <w:tr w:rsidR="0012335A" w:rsidRPr="003111E9" w:rsidTr="0012335A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2.</w:t>
            </w:r>
          </w:p>
        </w:tc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97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Круглый стол. Питание детей и подростков в школе и дома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октябрь</w:t>
            </w:r>
          </w:p>
        </w:tc>
        <w:tc>
          <w:tcPr>
            <w:tcW w:w="3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комиссия по контролю за качеством и организацией школьного питания</w:t>
            </w:r>
          </w:p>
        </w:tc>
      </w:tr>
      <w:tr w:rsidR="00FA76FE" w:rsidRPr="003111E9" w:rsidTr="0012335A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Pr="003111E9" w:rsidRDefault="00FA76FE" w:rsidP="00AB2AC2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3.</w:t>
            </w:r>
          </w:p>
        </w:tc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Default="00FA76FE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Анкета для родителей </w:t>
            </w:r>
          </w:p>
          <w:p w:rsidR="00FA76FE" w:rsidRPr="003111E9" w:rsidRDefault="00FA76FE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по организации питания в школе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Default="00FA76FE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ноябрь</w:t>
            </w:r>
          </w:p>
          <w:p w:rsidR="00FA76FE" w:rsidRPr="003111E9" w:rsidRDefault="00FA76FE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E" w:rsidRPr="003111E9" w:rsidRDefault="00FA76FE" w:rsidP="001E2DCF">
            <w:pPr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Ответственная за организацию питания в школе</w:t>
            </w:r>
          </w:p>
        </w:tc>
      </w:tr>
      <w:tr w:rsidR="0012335A" w:rsidRPr="003111E9" w:rsidTr="0012335A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FA76FE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4</w:t>
            </w:r>
            <w:r w:rsidR="0012335A" w:rsidRPr="003111E9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Неделя семьи. Кулинарный поединок «Готовьте с нами, готовьте лучше нас»</w:t>
            </w:r>
          </w:p>
        </w:tc>
        <w:tc>
          <w:tcPr>
            <w:tcW w:w="2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апрель</w:t>
            </w:r>
          </w:p>
        </w:tc>
        <w:tc>
          <w:tcPr>
            <w:tcW w:w="3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884CCB" w:rsidRDefault="00884CCB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7EA6" w:rsidRDefault="00A97EA6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83077" w:rsidRDefault="00383077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83077" w:rsidRDefault="00383077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2335A" w:rsidRPr="00515E6E" w:rsidRDefault="0012335A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Мониторинг организации здорового питания обучающихся </w:t>
      </w:r>
    </w:p>
    <w:p w:rsidR="004935B5" w:rsidRPr="00515E6E" w:rsidRDefault="004935B5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3544"/>
        <w:gridCol w:w="2977"/>
      </w:tblGrid>
      <w:tr w:rsidR="0012335A" w:rsidRPr="003111E9" w:rsidTr="00515E6E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Название мероприятия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Форма проведения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AB2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</w:tr>
      <w:tr w:rsidR="0012335A" w:rsidRPr="003111E9" w:rsidTr="00515E6E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системы школьного питания (школьный уровень)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Мониторинговое исследование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Февраль-март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Март-май</w:t>
            </w:r>
          </w:p>
        </w:tc>
      </w:tr>
      <w:tr w:rsidR="0012335A" w:rsidRPr="003111E9" w:rsidTr="00515E6E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Мнение участников </w:t>
            </w: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образовательного процесса о качестве школьного питания.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Социологическое </w:t>
            </w:r>
            <w:r w:rsidRPr="003111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исследование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Default="00FA76FE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  <w:p w:rsidR="00FA76FE" w:rsidRPr="003111E9" w:rsidRDefault="00FA76FE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12335A" w:rsidRPr="003111E9" w:rsidTr="00515E6E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«Ваши предложения на новый учебный год по развитию школьного питания»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Pr="003111E9" w:rsidRDefault="0012335A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 родителей</w:t>
            </w:r>
          </w:p>
          <w:p w:rsidR="0012335A" w:rsidRPr="003111E9" w:rsidRDefault="0012335A" w:rsidP="001E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 учащихся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35A" w:rsidRDefault="00FA76FE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:rsidR="00FA76FE" w:rsidRPr="003111E9" w:rsidRDefault="00FA76FE" w:rsidP="001E2D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7EA6" w:rsidRDefault="00A97EA6" w:rsidP="00123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12335A" w:rsidRPr="00515E6E" w:rsidRDefault="0012335A" w:rsidP="00123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i/>
          <w:iCs/>
          <w:sz w:val="36"/>
          <w:szCs w:val="36"/>
        </w:rPr>
        <w:t>Выполнение задач и обязанностей участников образовательного процесса в решении вопросов здорового питания школьников.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Задачи администрации школы: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Составление расписания занятий с обеспечением необходимого режима питания;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0"/>
          <w:szCs w:val="20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Контроль качества питания; 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0"/>
          <w:szCs w:val="20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Контроль обеспечения порядка в столовой; 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0"/>
          <w:szCs w:val="20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Контроль культуры принятия пищи; 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0"/>
          <w:szCs w:val="20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Контроль проведения воспитательной работы со школьниками по привитию навыков культуры приема пищи; 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0"/>
          <w:szCs w:val="20"/>
        </w:rPr>
        <w:t>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Контроль расходования средств на питание в школьной столовой. 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Обязанности работников столовой: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Symbol" w:eastAsia="Times New Roman" w:hAnsi="Symbol" w:cs="Times New Roman"/>
          <w:sz w:val="28"/>
          <w:szCs w:val="28"/>
        </w:rPr>
        <w:t>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рационального питания на день и перспективного меню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Включение в меню овощей, фруктов, витаминизированных напитков из натуральных ягод;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Обеспечение столовой качественными продуктами для приготовления пищи;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Использование современных технологии приготовления пищи для сохранения питательной ценности продуктов.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</w:t>
      </w:r>
      <w:r w:rsidRPr="003111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Обязанности классных руководителей: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Проведение бесед о культуре питания, рациональном и правильном питании, роли питания для развития организма;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Воспитание навыков культуры поведения в столовой во время приема пищи;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Проведение бесед с родителями о подходе к проблеме питания в семье; Организация конкурсов и викторин на тему правильного питания.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4.</w:t>
      </w:r>
      <w:r w:rsidRPr="003111E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Обязанности родителей: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Прививать навыки культуры питания в семье;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Оказывать помощь в обеспечении школы чистой питьевой водой;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Выполнять рекомендации классных руководителей и медработников по питанию в семье.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Обязанности учащихся: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•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Соблюдать правила культуры приема пищи;</w:t>
      </w:r>
    </w:p>
    <w:p w:rsidR="0012335A" w:rsidRPr="003111E9" w:rsidRDefault="0012335A" w:rsidP="00123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Дежурить по столовой;</w:t>
      </w:r>
    </w:p>
    <w:p w:rsidR="0012335A" w:rsidRPr="003111E9" w:rsidRDefault="0012335A" w:rsidP="00123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Принимать участие в выпуске тематических газет;</w:t>
      </w:r>
    </w:p>
    <w:p w:rsidR="0012335A" w:rsidRDefault="0012335A" w:rsidP="00123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• В школьной газете открыть рубрику «Питаемся правильно».</w:t>
      </w:r>
    </w:p>
    <w:p w:rsidR="007826B7" w:rsidRDefault="007826B7" w:rsidP="00123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6B7" w:rsidRDefault="007826B7" w:rsidP="00123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6B7" w:rsidRDefault="007826B7" w:rsidP="00123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6B7" w:rsidRDefault="007826B7" w:rsidP="0078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5C6EEC" w:rsidRPr="00480822" w:rsidRDefault="005C6EEC" w:rsidP="005C6EEC">
      <w:pPr>
        <w:spacing w:after="59" w:line="270" w:lineRule="auto"/>
        <w:ind w:left="70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Ожидаемые конечные результаты реализации Программы.  </w:t>
      </w:r>
    </w:p>
    <w:p w:rsidR="005C6EEC" w:rsidRPr="00480822" w:rsidRDefault="005C6EEC" w:rsidP="005C6EEC">
      <w:pPr>
        <w:spacing w:after="55" w:line="270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Реализация мероприятий Программы позволит осуществить:  </w:t>
      </w:r>
    </w:p>
    <w:p w:rsidR="005C6EEC" w:rsidRPr="00480822" w:rsidRDefault="005C6EEC" w:rsidP="005C6EEC">
      <w:pPr>
        <w:numPr>
          <w:ilvl w:val="0"/>
          <w:numId w:val="10"/>
        </w:numPr>
        <w:spacing w:after="5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Создание благоприятной образовательной среды, способствующей сохранению здоровья детей. </w:t>
      </w:r>
    </w:p>
    <w:p w:rsidR="005C6EEC" w:rsidRPr="00480822" w:rsidRDefault="005C6EEC" w:rsidP="005C6EEC">
      <w:pPr>
        <w:numPr>
          <w:ilvl w:val="0"/>
          <w:numId w:val="10"/>
        </w:numP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Улучшение качества школьного питания, обеспечение его безопасности, сбалансированности. </w:t>
      </w:r>
    </w:p>
    <w:p w:rsidR="005C6EEC" w:rsidRPr="00480822" w:rsidRDefault="005C6EEC" w:rsidP="005C6EEC">
      <w:pPr>
        <w:numPr>
          <w:ilvl w:val="0"/>
          <w:numId w:val="10"/>
        </w:numPr>
        <w:spacing w:after="5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Приведение материально-технической базы школьной столовой в соответствие с современными требованиями технологии пищевого производства и организации обслуживания учащихся школы. </w:t>
      </w:r>
    </w:p>
    <w:p w:rsidR="005C6EEC" w:rsidRPr="00480822" w:rsidRDefault="005C6EEC" w:rsidP="005C6EEC">
      <w:pPr>
        <w:numPr>
          <w:ilvl w:val="0"/>
          <w:numId w:val="10"/>
        </w:numPr>
        <w:spacing w:after="5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Повышение доступности сбалансированного питания для более широкого контингента обучающихся. </w:t>
      </w:r>
    </w:p>
    <w:p w:rsidR="005C6EEC" w:rsidRPr="00480822" w:rsidRDefault="005C6EEC" w:rsidP="005C6EEC">
      <w:pPr>
        <w:numPr>
          <w:ilvl w:val="0"/>
          <w:numId w:val="10"/>
        </w:numPr>
        <w:spacing w:after="5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Внедрение новых технологий производства продукции школьного питания и методов обслуживания обучающихся.  </w:t>
      </w:r>
    </w:p>
    <w:p w:rsidR="005C6EEC" w:rsidRPr="00480822" w:rsidRDefault="005C6EEC" w:rsidP="005C6EEC">
      <w:pPr>
        <w:numPr>
          <w:ilvl w:val="0"/>
          <w:numId w:val="10"/>
        </w:numPr>
        <w:spacing w:after="5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>Объединение всех участников образовательного процесса в их активной деятельности по формированию здорового питания, отношению к здоровью и здоровому образу жизни как ценности, формирование культуры здоровья и чувства ответственности за сво</w:t>
      </w:r>
      <w:r w:rsidR="00A97EA6">
        <w:rPr>
          <w:rFonts w:ascii="Times New Roman" w:eastAsia="Times New Roman" w:hAnsi="Times New Roman" w:cs="Times New Roman"/>
          <w:color w:val="000000"/>
          <w:sz w:val="28"/>
        </w:rPr>
        <w:t>ё</w:t>
      </w: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 здоровье. </w:t>
      </w:r>
    </w:p>
    <w:p w:rsidR="005C6EEC" w:rsidRPr="00480822" w:rsidRDefault="005C6EEC" w:rsidP="005C6EEC">
      <w:pPr>
        <w:numPr>
          <w:ilvl w:val="0"/>
          <w:numId w:val="10"/>
        </w:numPr>
        <w:spacing w:after="5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Взаимосвязь и </w:t>
      </w:r>
      <w:proofErr w:type="spellStart"/>
      <w:r w:rsidRPr="00480822">
        <w:rPr>
          <w:rFonts w:ascii="Times New Roman" w:eastAsia="Times New Roman" w:hAnsi="Times New Roman" w:cs="Times New Roman"/>
          <w:color w:val="000000"/>
          <w:sz w:val="28"/>
        </w:rPr>
        <w:t>взаимодополнение</w:t>
      </w:r>
      <w:proofErr w:type="spellEnd"/>
      <w:r w:rsidRPr="00480822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 школы, специалистов здравоохранения по сохранению здоровья и формированию здорового образа жизни. </w:t>
      </w:r>
    </w:p>
    <w:p w:rsidR="0012335A" w:rsidRPr="00515E6E" w:rsidRDefault="0012335A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b/>
          <w:bCs/>
          <w:sz w:val="40"/>
          <w:szCs w:val="40"/>
        </w:rPr>
        <w:t>Заключение</w:t>
      </w:r>
    </w:p>
    <w:p w:rsidR="0012335A" w:rsidRPr="003111E9" w:rsidRDefault="0012335A" w:rsidP="00515E6E">
      <w:pPr>
        <w:shd w:val="clear" w:color="auto" w:fill="FFFFFF"/>
        <w:spacing w:before="280" w:after="28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>Содержание программы позволяет осуществить связь со всеми предметами, изучаемыми в школе: русским языком (работа с текстами, затрагивающими тематику питания); математикой (эффективным средством формирования умений и навыков сохранения и укрепления здоровья являются задачи со здоровье</w:t>
      </w:r>
      <w:r w:rsidR="00515E6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сберегающим содержанием); окружающим миром; литературным чтением, ИЗО (рисунки, роспись посуды), технологией (изготовление муляжей фруктов и овощей) и др</w:t>
      </w:r>
      <w:r w:rsidR="00515E6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1E9">
        <w:rPr>
          <w:rFonts w:ascii="Times New Roman" w:eastAsia="Times New Roman" w:hAnsi="Times New Roman" w:cs="Times New Roman"/>
          <w:sz w:val="28"/>
          <w:szCs w:val="28"/>
        </w:rPr>
        <w:t>гих. Формированию представлений об основах культуры питания способствует не только система воспитательной внеурочной работы, но и через образовательный процесс, включающий уроки русского языка, математики, окружающего мира, литературного чтения, ИЗО, технологии.</w:t>
      </w:r>
    </w:p>
    <w:p w:rsidR="0012335A" w:rsidRPr="003111E9" w:rsidRDefault="0012335A" w:rsidP="00515E6E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Всё это открывает дополнительные возможности для развития учащихся, позволяя применять в новых условиях знания, умения, навыки, приобретённые на других уроках. Интерес к проблеме правильного питания, отношение к ней в значительной степени обуславливается психологическим климатом семьи. Работа с родителями начинается с установления контакта с семьёй, выработки согласованных действий и единых требований. </w:t>
      </w:r>
    </w:p>
    <w:p w:rsidR="0012335A" w:rsidRPr="003111E9" w:rsidRDefault="0012335A" w:rsidP="00515E6E">
      <w:pPr>
        <w:shd w:val="clear" w:color="auto" w:fill="FFFFFF"/>
        <w:spacing w:before="280" w:after="28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Учитывая тот факт, что дети и подростки первую половину дня находятся в школе и питание в школе должно составлять 60% - 70% ежедневного рациона учащихся, </w:t>
      </w:r>
      <w:r w:rsidRPr="003111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качество и эффективность школьного питания становятся важными факторами сохранения интеллектуального </w:t>
      </w:r>
      <w:r w:rsidRPr="003111E9">
        <w:rPr>
          <w:rFonts w:ascii="Times New Roman" w:eastAsia="Times New Roman" w:hAnsi="Times New Roman" w:cs="Times New Roman"/>
          <w:spacing w:val="1"/>
          <w:sz w:val="28"/>
          <w:szCs w:val="28"/>
        </w:rPr>
        <w:t>капитала и здоровья подрастающего поколения.</w:t>
      </w:r>
    </w:p>
    <w:p w:rsidR="0012335A" w:rsidRPr="003111E9" w:rsidRDefault="0012335A" w:rsidP="00515E6E">
      <w:pPr>
        <w:shd w:val="clear" w:color="auto" w:fill="FFFFFF"/>
        <w:spacing w:before="280" w:after="28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такое содержание программы по формированию у детей основ культуры питания позволяет подвести детей к пониманию того, что составляющей здорового образа жизни является правильное питание. Проведённые беседы, экскурсии, занятия, конкурсы, праздники для детей, встречи с родителями, консультации и рекомендации для них, помогли в интересной и увлекательной форме окунуться к истории, сути и актуальности вопроса о правильном питании. </w:t>
      </w:r>
    </w:p>
    <w:p w:rsidR="00515E6E" w:rsidRDefault="00515E6E" w:rsidP="0012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05D4B" w:rsidRDefault="00105D4B" w:rsidP="0010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</w:t>
      </w:r>
    </w:p>
    <w:p w:rsidR="00105D4B" w:rsidRPr="006D2A93" w:rsidRDefault="00105D4B" w:rsidP="00105D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105D4B" w:rsidRPr="006D2A93" w:rsidRDefault="00105D4B" w:rsidP="00105D4B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D2A93"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D2A93">
        <w:rPr>
          <w:rFonts w:ascii="Times New Roman" w:eastAsia="Times New Roman" w:hAnsi="Times New Roman" w:cs="Times New Roman"/>
          <w:color w:val="000000"/>
          <w:sz w:val="28"/>
        </w:rPr>
        <w:t>Покровский А.А. Беседы о питании. М., 1984</w:t>
      </w:r>
    </w:p>
    <w:p w:rsidR="00105D4B" w:rsidRPr="006D2A93" w:rsidRDefault="00105D4B" w:rsidP="00105D4B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D2A93">
        <w:rPr>
          <w:rFonts w:ascii="Times New Roman" w:eastAsia="Times New Roman" w:hAnsi="Times New Roman" w:cs="Times New Roman"/>
          <w:color w:val="000000"/>
          <w:sz w:val="28"/>
        </w:rPr>
        <w:t>2. Книга о здоровье: Сборник. Сост. Ю.В.Махотин, О.В.Карева, Т.Н.Лосева. Под ред. Ю.П.Лисицына. М., 1988</w:t>
      </w:r>
    </w:p>
    <w:p w:rsidR="00105D4B" w:rsidRPr="006D2A93" w:rsidRDefault="00105D4B" w:rsidP="00105D4B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D2A93">
        <w:rPr>
          <w:rFonts w:ascii="Times New Roman" w:eastAsia="Times New Roman" w:hAnsi="Times New Roman" w:cs="Times New Roman"/>
          <w:color w:val="000000"/>
          <w:sz w:val="28"/>
        </w:rPr>
        <w:t>3. Коростелев Н.Б. Воспитание здорового школьника. М, 1986</w:t>
      </w:r>
    </w:p>
    <w:p w:rsidR="00105D4B" w:rsidRPr="006D2A93" w:rsidRDefault="00105D4B" w:rsidP="00105D4B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4. Конь И.Я. Рациональное питание в сохранении здоровья детей. Физиология роста и развития детей и подростков, Под ред. </w:t>
      </w:r>
      <w:proofErr w:type="spellStart"/>
      <w:r w:rsidRPr="006D2A93">
        <w:rPr>
          <w:rFonts w:ascii="Times New Roman" w:eastAsia="Times New Roman" w:hAnsi="Times New Roman" w:cs="Times New Roman"/>
          <w:color w:val="000000"/>
          <w:sz w:val="28"/>
        </w:rPr>
        <w:t>А.А.Баранова</w:t>
      </w:r>
      <w:proofErr w:type="spellEnd"/>
      <w:r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, Л.А. </w:t>
      </w:r>
      <w:proofErr w:type="spellStart"/>
      <w:r w:rsidRPr="006D2A93">
        <w:rPr>
          <w:rFonts w:ascii="Times New Roman" w:eastAsia="Times New Roman" w:hAnsi="Times New Roman" w:cs="Times New Roman"/>
          <w:color w:val="000000"/>
          <w:sz w:val="28"/>
        </w:rPr>
        <w:t>Щеплягиной</w:t>
      </w:r>
      <w:proofErr w:type="spellEnd"/>
      <w:r w:rsidRPr="006D2A93">
        <w:rPr>
          <w:rFonts w:ascii="Times New Roman" w:eastAsia="Times New Roman" w:hAnsi="Times New Roman" w:cs="Times New Roman"/>
          <w:color w:val="000000"/>
          <w:sz w:val="28"/>
        </w:rPr>
        <w:t>, 2000;</w:t>
      </w:r>
    </w:p>
    <w:p w:rsidR="00105D4B" w:rsidRPr="006D2A93" w:rsidRDefault="00105D4B" w:rsidP="00105D4B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6D2A93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D2A93">
        <w:rPr>
          <w:rFonts w:ascii="Times New Roman" w:eastAsia="Times New Roman" w:hAnsi="Times New Roman" w:cs="Times New Roman"/>
          <w:color w:val="000000"/>
          <w:sz w:val="28"/>
        </w:rPr>
        <w:t>Педагогика здоровья: сборник научно-методических трудов. Выпуск 5.</w:t>
      </w:r>
    </w:p>
    <w:p w:rsidR="00105D4B" w:rsidRPr="006D2A93" w:rsidRDefault="00105D4B" w:rsidP="00105D4B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6D2A93">
        <w:rPr>
          <w:rFonts w:ascii="Times New Roman" w:eastAsia="Times New Roman" w:hAnsi="Times New Roman" w:cs="Times New Roman"/>
          <w:color w:val="000000"/>
          <w:sz w:val="28"/>
        </w:rPr>
        <w:t>. Воронова Е.А.Здоровый образ жизни. Ростов-на-Дону, 2008.</w:t>
      </w:r>
    </w:p>
    <w:p w:rsidR="00105D4B" w:rsidRDefault="00105D4B" w:rsidP="00105D4B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6D2A93">
        <w:rPr>
          <w:rFonts w:ascii="Times New Roman" w:eastAsia="Times New Roman" w:hAnsi="Times New Roman" w:cs="Times New Roman"/>
          <w:color w:val="000000"/>
          <w:sz w:val="28"/>
        </w:rPr>
        <w:t>Лифляндский</w:t>
      </w:r>
      <w:proofErr w:type="spellEnd"/>
      <w:r w:rsidRPr="006D2A93">
        <w:rPr>
          <w:rFonts w:ascii="Times New Roman" w:eastAsia="Times New Roman" w:hAnsi="Times New Roman" w:cs="Times New Roman"/>
          <w:color w:val="000000"/>
          <w:sz w:val="28"/>
        </w:rPr>
        <w:t xml:space="preserve"> В.Г. Витамины и минералы от А до Я. Издательский дом Нева-Москва, Петербург – 2006;</w:t>
      </w:r>
    </w:p>
    <w:p w:rsidR="00105D4B" w:rsidRDefault="00105D4B" w:rsidP="00105D4B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М. Безруких, Т. Филиппова, А. Макеева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-методический комплекс программы «разговор о правильном питании». Образовательная программа «Правильное питание», «Две недели в лагере здоровья», М., 2013г.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( разработано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возрастам: 6-8 лет, 9-11, 12-13 лет)</w:t>
      </w:r>
    </w:p>
    <w:p w:rsidR="00105D4B" w:rsidRDefault="00105D4B" w:rsidP="00105D4B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D4B" w:rsidRDefault="00105D4B" w:rsidP="00515E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105D4B" w:rsidRDefault="00105D4B" w:rsidP="00515E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105D4B" w:rsidRDefault="00105D4B" w:rsidP="00515E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105D4B" w:rsidRDefault="00105D4B" w:rsidP="00515E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105D4B" w:rsidRDefault="00105D4B" w:rsidP="00515E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105D4B" w:rsidRDefault="00105D4B" w:rsidP="00515E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105D4B" w:rsidRDefault="00105D4B" w:rsidP="00515E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105D4B" w:rsidRDefault="00105D4B" w:rsidP="00515E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105D4B" w:rsidRDefault="00105D4B" w:rsidP="00515E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105D4B" w:rsidRDefault="00105D4B" w:rsidP="00515E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105D4B" w:rsidRDefault="00105D4B" w:rsidP="00515E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105D4B" w:rsidRDefault="00105D4B" w:rsidP="00515E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7826B7" w:rsidRDefault="00A42774" w:rsidP="00515E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Приложение </w:t>
      </w:r>
    </w:p>
    <w:p w:rsidR="0012335A" w:rsidRPr="00515E6E" w:rsidRDefault="0012335A" w:rsidP="00515E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2335A" w:rsidRPr="003111E9" w:rsidRDefault="0012335A" w:rsidP="001233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ИГРЫ С ПРАВИЛАМИ. ДИДАКТИЧЕСКИЕ ЗАДАНИЯ. </w:t>
      </w:r>
    </w:p>
    <w:p w:rsidR="0012335A" w:rsidRPr="00515E6E" w:rsidRDefault="0012335A" w:rsidP="00337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Игра-соревнование «Разложи продукты на разноцветные столы».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2 или 3 команды должны разложить продукты (названия ко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>торых написаны на карточках, или нарисованы) на 3 стола, по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крытые скатертями трех цветов: 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 xml:space="preserve"> зеленой (продукты ежедневного рациона); 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lastRenderedPageBreak/>
        <w:t> желтой (полезные продукты, используемые достаточно часто);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 красной (продукты, присутствующие на столе изредка).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Победителем становится команда, первой выполнившая за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>дание правильно.</w:t>
      </w:r>
    </w:p>
    <w:p w:rsidR="0012335A" w:rsidRPr="00515E6E" w:rsidRDefault="0012335A" w:rsidP="00337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Динамическая игра «Поезд»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Один ученик исполняет роль светофора. Остальные учащиеся получают по одной карточке с рисунками продуктов. Дети образуют «длинный поезд», держа карточки в руках.</w:t>
      </w:r>
    </w:p>
    <w:p w:rsidR="0012335A" w:rsidRPr="00515E6E" w:rsidRDefault="0012335A" w:rsidP="00337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Едет поезд необычный,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19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Он большой и симпатичный (непривычный).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19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Нет вагонов, нет колес,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19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В нем: капуста, мед, овес,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19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Лук, петрушка и укроп...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19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Остановка!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19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Поезд, стоп!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Поезд движется по классу к светофору. По сигналу «Стоп!» на светофоре загорается красный свет (ученик, исполняющий роль светофора, поднимает красный кружок).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Из колонны выходят дети, в руках которых были карточки с рисунками продуктов, которые можно есть лишь изредка.</w:t>
      </w:r>
    </w:p>
    <w:p w:rsidR="0012335A" w:rsidRPr="00515E6E" w:rsidRDefault="0012335A" w:rsidP="00337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Поезд движется дальше и снова по сигналу «Стоп» загора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>ется желтый свет. Из колонны выходят дети, в руках которых карточки с рисунками полезных продуктов, которые не следует есть каждый день.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В составе поезда остаются самые полезные продукты. Каж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>дый ученик рассказывает, чем полезен продукт, изображенный на рисунке.</w:t>
      </w:r>
    </w:p>
    <w:p w:rsidR="0012335A" w:rsidRPr="00515E6E" w:rsidRDefault="0012335A" w:rsidP="00337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b/>
          <w:bCs/>
          <w:sz w:val="24"/>
          <w:szCs w:val="24"/>
        </w:rPr>
        <w:t>«Помоги Кубику или Бусинке»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На столе 4 карточки, на которых написаны блюда для завт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>рака, обеда, полдника и ужина. Задание: положите карточки к тем часам, на которых указано время этого приема пищи.</w:t>
      </w:r>
    </w:p>
    <w:p w:rsidR="0012335A" w:rsidRPr="00515E6E" w:rsidRDefault="0012335A" w:rsidP="00337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b/>
          <w:bCs/>
          <w:sz w:val="24"/>
          <w:szCs w:val="24"/>
        </w:rPr>
        <w:t>Доскажи пословицу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Каждая пословица написана на 2-х карточках, надо найти правильное продолжение. Кто не умерен в еде - (враг себе)</w:t>
      </w:r>
    </w:p>
    <w:p w:rsidR="0012335A" w:rsidRPr="00515E6E" w:rsidRDefault="0012335A" w:rsidP="00337CA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Хочешь есть калачи - (не сиди на печи)</w:t>
      </w:r>
    </w:p>
    <w:p w:rsidR="0012335A" w:rsidRPr="00515E6E" w:rsidRDefault="0012335A" w:rsidP="00337CA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 xml:space="preserve">Когда я ем - (я глух и нем) </w:t>
      </w:r>
    </w:p>
    <w:p w:rsidR="00515E6E" w:rsidRPr="00337CA9" w:rsidRDefault="0012335A" w:rsidP="00337CA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Снег на полях - (хлеб в закромах).</w:t>
      </w:r>
    </w:p>
    <w:p w:rsidR="0012335A" w:rsidRPr="00515E6E" w:rsidRDefault="0012335A" w:rsidP="00337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«Знатоки»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На столе раскладываются различные колоски. В блюдцах - крупы. Ребятам предлагается по виду колоса определить назва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>ние растения (пшеница, гречиха, овес...), а затем найти в блюд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>цах соответствующую крупу и тоже назвать ее (манная, гречне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>вая, овсяная). Следует обратить внимание ребят на форму крупы, ее размеры, цвет.</w:t>
      </w:r>
    </w:p>
    <w:p w:rsidR="0012335A" w:rsidRPr="00515E6E" w:rsidRDefault="0012335A" w:rsidP="00337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«Самая вкусная и полезная каша»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С помощью работников столовой или родителей педагог подготавливает несколько тарелочек с разными видами каш. Рядом располагаются блюдца с добавками: семечки, сухофрук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>ты, варенье и т. п.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Команды учащихся должны с помощью добавок «приду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>мать» свою кашу и дать ей оригинальное название. Жюри (в него могут войти родители, старшеклассники) определяют победителя.</w:t>
      </w:r>
    </w:p>
    <w:p w:rsidR="0012335A" w:rsidRPr="00515E6E" w:rsidRDefault="0012335A" w:rsidP="00337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В ходе конкурса учитель обращает внимание на соблюдение ребятами правил личной гигиены (вымытые руки, использова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>ние «личной» ложки, дегустация не из общей тарелки, а из от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дельного блюдца </w:t>
      </w:r>
      <w:r w:rsidRPr="00515E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или 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t>розетки), а также правил этикета. Все это также может оцениваться жюри.</w:t>
      </w:r>
    </w:p>
    <w:p w:rsidR="0012335A" w:rsidRPr="00515E6E" w:rsidRDefault="0012335A" w:rsidP="00337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«Поварята»</w:t>
      </w:r>
    </w:p>
    <w:p w:rsidR="0012335A" w:rsidRPr="00515E6E" w:rsidRDefault="0012335A" w:rsidP="00337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В блюдцах насыпаны вперемешку крупы — рисовая, гречне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>вая, пшенная. Задание «поварятам» отделить крупы друг от дру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>га и разложить по отдельным кастрюлям. Победителем станет тот, кто быстрее и без ошибок справится с заданием.</w:t>
      </w:r>
    </w:p>
    <w:p w:rsidR="0012335A" w:rsidRPr="00515E6E" w:rsidRDefault="0012335A" w:rsidP="00337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b/>
          <w:bCs/>
          <w:sz w:val="24"/>
          <w:szCs w:val="24"/>
        </w:rPr>
        <w:t>Венок из пословиц</w:t>
      </w:r>
    </w:p>
    <w:p w:rsidR="0012335A" w:rsidRPr="00515E6E" w:rsidRDefault="0012335A" w:rsidP="00337C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6E">
        <w:rPr>
          <w:rFonts w:ascii="Times New Roman" w:eastAsia="Times New Roman" w:hAnsi="Times New Roman" w:cs="Times New Roman"/>
          <w:sz w:val="24"/>
          <w:szCs w:val="24"/>
        </w:rPr>
        <w:t>Педагог заранее готовит макет венка из колосков и отдель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>ные колоски. Детям предлагается вспомнить и назвать все по</w:t>
      </w:r>
      <w:r w:rsidRPr="00515E6E">
        <w:rPr>
          <w:rFonts w:ascii="Times New Roman" w:eastAsia="Times New Roman" w:hAnsi="Times New Roman" w:cs="Times New Roman"/>
          <w:sz w:val="24"/>
          <w:szCs w:val="24"/>
        </w:rPr>
        <w:softHyphen/>
        <w:t>словицы о хлебе. После каждой названной пословицы педагог вплетает в венок новый колосок. После окончания игры венок может украсить класс.</w:t>
      </w:r>
    </w:p>
    <w:p w:rsidR="00515E6E" w:rsidRDefault="00515E6E" w:rsidP="00337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2335A" w:rsidRPr="00515E6E" w:rsidRDefault="0012335A" w:rsidP="001233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E6E">
        <w:rPr>
          <w:rFonts w:ascii="Times New Roman" w:eastAsia="Times New Roman" w:hAnsi="Times New Roman" w:cs="Times New Roman"/>
          <w:i/>
          <w:iCs/>
          <w:sz w:val="28"/>
          <w:szCs w:val="28"/>
        </w:rPr>
        <w:t>Хлебушко - пирогу дедушка.</w:t>
      </w:r>
    </w:p>
    <w:p w:rsidR="0012335A" w:rsidRPr="00515E6E" w:rsidRDefault="0012335A" w:rsidP="001233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E6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Без печки холодно - без хлеба голодно.</w:t>
      </w:r>
    </w:p>
    <w:p w:rsidR="0012335A" w:rsidRPr="00515E6E" w:rsidRDefault="0012335A" w:rsidP="001233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E6E">
        <w:rPr>
          <w:rFonts w:ascii="Times New Roman" w:eastAsia="Times New Roman" w:hAnsi="Times New Roman" w:cs="Times New Roman"/>
          <w:i/>
          <w:iCs/>
          <w:sz w:val="28"/>
          <w:szCs w:val="28"/>
        </w:rPr>
        <w:t>Не в пору и обед, коли хлеба нет.</w:t>
      </w:r>
    </w:p>
    <w:p w:rsidR="0012335A" w:rsidRPr="00515E6E" w:rsidRDefault="0012335A" w:rsidP="001233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E6E">
        <w:rPr>
          <w:rFonts w:ascii="Times New Roman" w:eastAsia="Times New Roman" w:hAnsi="Times New Roman" w:cs="Times New Roman"/>
          <w:i/>
          <w:iCs/>
          <w:sz w:val="28"/>
          <w:szCs w:val="28"/>
        </w:rPr>
        <w:t>Ешь пироги, а хлеб вперед береги.</w:t>
      </w:r>
    </w:p>
    <w:p w:rsidR="0012335A" w:rsidRPr="00515E6E" w:rsidRDefault="0012335A" w:rsidP="001233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E6E">
        <w:rPr>
          <w:rFonts w:ascii="Times New Roman" w:eastAsia="Times New Roman" w:hAnsi="Times New Roman" w:cs="Times New Roman"/>
          <w:i/>
          <w:iCs/>
          <w:sz w:val="28"/>
          <w:szCs w:val="28"/>
        </w:rPr>
        <w:t>Покуда есть хлеб да вода, все не беда.</w:t>
      </w:r>
    </w:p>
    <w:p w:rsidR="0012335A" w:rsidRPr="00515E6E" w:rsidRDefault="0012335A" w:rsidP="001233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E6E">
        <w:rPr>
          <w:rFonts w:ascii="Times New Roman" w:eastAsia="Times New Roman" w:hAnsi="Times New Roman" w:cs="Times New Roman"/>
          <w:i/>
          <w:iCs/>
          <w:sz w:val="28"/>
          <w:szCs w:val="28"/>
        </w:rPr>
        <w:t>Нет хлеба - нет обеда.</w:t>
      </w:r>
    </w:p>
    <w:p w:rsidR="0012335A" w:rsidRPr="00515E6E" w:rsidRDefault="0012335A" w:rsidP="001233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E6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снега - много хлеба.</w:t>
      </w:r>
    </w:p>
    <w:p w:rsidR="0012335A" w:rsidRPr="00515E6E" w:rsidRDefault="0012335A" w:rsidP="001233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E6E">
        <w:rPr>
          <w:rFonts w:ascii="Times New Roman" w:eastAsia="Times New Roman" w:hAnsi="Times New Roman" w:cs="Times New Roman"/>
          <w:i/>
          <w:iCs/>
          <w:sz w:val="28"/>
          <w:szCs w:val="28"/>
        </w:rPr>
        <w:t>Ржаной хлебушко - калачу дедушка.</w:t>
      </w:r>
    </w:p>
    <w:p w:rsidR="0012335A" w:rsidRPr="00515E6E" w:rsidRDefault="0012335A" w:rsidP="001233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E6E">
        <w:rPr>
          <w:rFonts w:ascii="Times New Roman" w:eastAsia="Times New Roman" w:hAnsi="Times New Roman" w:cs="Times New Roman"/>
          <w:i/>
          <w:iCs/>
          <w:sz w:val="28"/>
          <w:szCs w:val="28"/>
        </w:rPr>
        <w:t>Хлеб на стол - и стол престол.</w:t>
      </w:r>
    </w:p>
    <w:p w:rsidR="0012335A" w:rsidRPr="00515E6E" w:rsidRDefault="0012335A" w:rsidP="001233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E6E">
        <w:rPr>
          <w:rFonts w:ascii="Times New Roman" w:eastAsia="Times New Roman" w:hAnsi="Times New Roman" w:cs="Times New Roman"/>
          <w:i/>
          <w:iCs/>
          <w:sz w:val="28"/>
          <w:szCs w:val="28"/>
        </w:rPr>
        <w:t>Хлеб - батюшка-кормилец.</w:t>
      </w:r>
    </w:p>
    <w:p w:rsidR="0012335A" w:rsidRPr="00515E6E" w:rsidRDefault="0012335A" w:rsidP="001233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E6E">
        <w:rPr>
          <w:rFonts w:ascii="Times New Roman" w:eastAsia="Times New Roman" w:hAnsi="Times New Roman" w:cs="Times New Roman"/>
          <w:i/>
          <w:iCs/>
          <w:sz w:val="28"/>
          <w:szCs w:val="28"/>
        </w:rPr>
        <w:t>Без хлеба несытно, без него и у воды жить худо.</w:t>
      </w:r>
    </w:p>
    <w:p w:rsidR="0012335A" w:rsidRPr="00515E6E" w:rsidRDefault="0012335A" w:rsidP="001233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E6E">
        <w:rPr>
          <w:rFonts w:ascii="Times New Roman" w:eastAsia="Times New Roman" w:hAnsi="Times New Roman" w:cs="Times New Roman"/>
          <w:i/>
          <w:iCs/>
          <w:sz w:val="28"/>
          <w:szCs w:val="28"/>
        </w:rPr>
        <w:t>Хлеб - всему голова.</w:t>
      </w:r>
    </w:p>
    <w:p w:rsidR="0012335A" w:rsidRDefault="0012335A" w:rsidP="001233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E6E">
        <w:rPr>
          <w:rFonts w:ascii="Times New Roman" w:eastAsia="Times New Roman" w:hAnsi="Times New Roman" w:cs="Times New Roman"/>
          <w:sz w:val="28"/>
          <w:szCs w:val="28"/>
        </w:rPr>
        <w:t>Все приедается, а хлеб - нет.</w:t>
      </w:r>
    </w:p>
    <w:p w:rsidR="00105D4B" w:rsidRDefault="00105D4B" w:rsidP="00F80115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D4B" w:rsidRDefault="00105D4B" w:rsidP="00F80115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D4B" w:rsidRDefault="00105D4B" w:rsidP="00F80115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D4B" w:rsidRDefault="00105D4B" w:rsidP="00F80115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D4B" w:rsidRDefault="00105D4B" w:rsidP="00F80115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D4B" w:rsidRDefault="00105D4B" w:rsidP="00F80115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D4B" w:rsidRDefault="00105D4B" w:rsidP="00F80115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D4B" w:rsidRDefault="00105D4B" w:rsidP="00F80115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D4B" w:rsidRDefault="00105D4B" w:rsidP="00F80115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D4B" w:rsidRDefault="00105D4B" w:rsidP="00F80115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D4B" w:rsidRDefault="00105D4B" w:rsidP="00F80115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D4B" w:rsidRDefault="00105D4B" w:rsidP="00F80115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D4B" w:rsidRDefault="00105D4B" w:rsidP="00F80115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D4B" w:rsidRDefault="00105D4B" w:rsidP="00F80115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5D4B" w:rsidRPr="000C32E2" w:rsidRDefault="00105D4B" w:rsidP="00105D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32E2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Приложение </w:t>
      </w:r>
    </w:p>
    <w:p w:rsidR="00105D4B" w:rsidRDefault="00105D4B" w:rsidP="00105D4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993300"/>
          <w:sz w:val="32"/>
          <w:szCs w:val="32"/>
        </w:rPr>
      </w:pPr>
    </w:p>
    <w:p w:rsidR="00105D4B" w:rsidRPr="00AB2AC2" w:rsidRDefault="00105D4B" w:rsidP="0010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AC2">
        <w:rPr>
          <w:rFonts w:ascii="Georgia" w:eastAsia="Times New Roman" w:hAnsi="Georgia" w:cs="Times New Roman"/>
          <w:bCs/>
          <w:sz w:val="32"/>
          <w:szCs w:val="32"/>
        </w:rPr>
        <w:t>Анкета для школьников</w:t>
      </w:r>
    </w:p>
    <w:p w:rsidR="00105D4B" w:rsidRPr="00AB2AC2" w:rsidRDefault="00105D4B" w:rsidP="0010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AC2">
        <w:rPr>
          <w:rFonts w:ascii="Georgia" w:eastAsia="Times New Roman" w:hAnsi="Georgia" w:cs="Times New Roman"/>
          <w:bCs/>
          <w:sz w:val="32"/>
          <w:szCs w:val="32"/>
        </w:rPr>
        <w:t>«Завтракал ли ты?»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4910"/>
      </w:tblGrid>
      <w:tr w:rsidR="00105D4B" w:rsidRPr="003111E9" w:rsidTr="00042A8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вопрос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ответ</w:t>
            </w: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Что ты ел сегодня на завтрак?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Считаешь ли ты завтрак необходимым?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Твои любимые овощи?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Какие овощи ты не ешь?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Сколько раз в день ты ешь овощи?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Любишь ли ты фрукты?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Твои любимые фрукты?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Сколько раз в день ты ешь фрукты?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Что ты ешь чаще всего между основными приемами пищи?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Считаешь ли ты продукты, которые употребляешь полезными для себя?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 xml:space="preserve">Считаешь ли ты, что твой вес </w:t>
            </w:r>
          </w:p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- нормальный</w:t>
            </w:r>
          </w:p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- избыточный</w:t>
            </w:r>
          </w:p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- недостаточный</w:t>
            </w:r>
          </w:p>
        </w:tc>
        <w:tc>
          <w:tcPr>
            <w:tcW w:w="4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7CA9" w:rsidRDefault="00337CA9" w:rsidP="00105D4B">
      <w:pPr>
        <w:spacing w:after="0" w:line="240" w:lineRule="auto"/>
        <w:jc w:val="center"/>
        <w:rPr>
          <w:rFonts w:ascii="Georgia" w:eastAsia="Times New Roman" w:hAnsi="Georgia" w:cs="Times New Roman"/>
          <w:bCs/>
          <w:sz w:val="32"/>
          <w:szCs w:val="32"/>
        </w:rPr>
      </w:pPr>
    </w:p>
    <w:p w:rsidR="00105D4B" w:rsidRPr="00AB2AC2" w:rsidRDefault="00105D4B" w:rsidP="0010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AC2">
        <w:rPr>
          <w:rFonts w:ascii="Georgia" w:eastAsia="Times New Roman" w:hAnsi="Georgia" w:cs="Times New Roman"/>
          <w:bCs/>
          <w:sz w:val="32"/>
          <w:szCs w:val="32"/>
        </w:rPr>
        <w:t>Анкета для школьников</w:t>
      </w:r>
    </w:p>
    <w:p w:rsidR="00105D4B" w:rsidRDefault="00105D4B" w:rsidP="00105D4B">
      <w:pPr>
        <w:spacing w:after="0" w:line="240" w:lineRule="auto"/>
        <w:jc w:val="center"/>
        <w:rPr>
          <w:rFonts w:ascii="Georgia" w:eastAsia="Times New Roman" w:hAnsi="Georgia" w:cs="Times New Roman"/>
          <w:bCs/>
          <w:sz w:val="32"/>
          <w:szCs w:val="32"/>
        </w:rPr>
      </w:pPr>
      <w:r w:rsidRPr="00AB2AC2">
        <w:rPr>
          <w:rFonts w:ascii="Georgia" w:eastAsia="Times New Roman" w:hAnsi="Georgia" w:cs="Times New Roman"/>
          <w:bCs/>
          <w:sz w:val="32"/>
          <w:szCs w:val="32"/>
        </w:rPr>
        <w:t>«Чем я питался сегодня?»</w:t>
      </w:r>
    </w:p>
    <w:p w:rsidR="004935B5" w:rsidRPr="00AB2AC2" w:rsidRDefault="004935B5" w:rsidP="0010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617"/>
        <w:gridCol w:w="1684"/>
        <w:gridCol w:w="1530"/>
        <w:gridCol w:w="1609"/>
        <w:gridCol w:w="2480"/>
      </w:tblGrid>
      <w:tr w:rsidR="00105D4B" w:rsidRPr="003111E9" w:rsidTr="00042A8A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фрукты</w:t>
            </w:r>
          </w:p>
          <w:p w:rsidR="00105D4B" w:rsidRPr="003111E9" w:rsidRDefault="00105D4B" w:rsidP="0004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и овощи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хлеб и крупяные изделия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мясо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молоко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прочее</w:t>
            </w:r>
          </w:p>
        </w:tc>
      </w:tr>
      <w:tr w:rsidR="00105D4B" w:rsidRPr="003111E9" w:rsidTr="00042A8A"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завтрак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обед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ужин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легкие закуски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4B" w:rsidRPr="003111E9" w:rsidTr="00042A8A"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1E9">
              <w:rPr>
                <w:rFonts w:ascii="Georgia" w:eastAsia="Times New Roman" w:hAnsi="Georgia" w:cs="Times New Roman"/>
                <w:sz w:val="28"/>
                <w:szCs w:val="28"/>
              </w:rPr>
              <w:t>прочие продукты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B" w:rsidRPr="003111E9" w:rsidRDefault="00105D4B" w:rsidP="0004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5D4B" w:rsidRDefault="00105D4B" w:rsidP="00105D4B">
      <w:pPr>
        <w:spacing w:after="0" w:line="240" w:lineRule="auto"/>
        <w:rPr>
          <w:rFonts w:ascii="Georgia" w:eastAsia="Times New Roman" w:hAnsi="Georgia" w:cs="Times New Roman"/>
          <w:b/>
          <w:bCs/>
          <w:color w:val="993300"/>
          <w:sz w:val="32"/>
          <w:szCs w:val="32"/>
        </w:rPr>
      </w:pPr>
    </w:p>
    <w:p w:rsidR="00105D4B" w:rsidRDefault="00105D4B" w:rsidP="00105D4B">
      <w:pPr>
        <w:spacing w:after="0" w:line="240" w:lineRule="auto"/>
        <w:rPr>
          <w:rFonts w:ascii="Georgia" w:eastAsia="Times New Roman" w:hAnsi="Georgia" w:cs="Times New Roman"/>
          <w:b/>
          <w:bCs/>
          <w:color w:val="993300"/>
          <w:sz w:val="32"/>
          <w:szCs w:val="32"/>
        </w:rPr>
      </w:pPr>
    </w:p>
    <w:p w:rsidR="00105D4B" w:rsidRDefault="00105D4B" w:rsidP="00105D4B">
      <w:pPr>
        <w:spacing w:after="0" w:line="240" w:lineRule="auto"/>
        <w:rPr>
          <w:rFonts w:ascii="Georgia" w:eastAsia="Times New Roman" w:hAnsi="Georgia" w:cs="Times New Roman"/>
          <w:b/>
          <w:bCs/>
          <w:color w:val="993300"/>
          <w:sz w:val="32"/>
          <w:szCs w:val="32"/>
        </w:rPr>
      </w:pPr>
    </w:p>
    <w:p w:rsidR="00105D4B" w:rsidRDefault="00105D4B" w:rsidP="00337CA9">
      <w:pPr>
        <w:spacing w:after="0" w:line="240" w:lineRule="auto"/>
        <w:jc w:val="center"/>
        <w:rPr>
          <w:rFonts w:ascii="Georgia" w:eastAsia="Times New Roman" w:hAnsi="Georgia" w:cs="Times New Roman"/>
          <w:bCs/>
          <w:sz w:val="32"/>
          <w:szCs w:val="32"/>
        </w:rPr>
      </w:pPr>
      <w:r w:rsidRPr="00AB2AC2">
        <w:rPr>
          <w:rFonts w:ascii="Georgia" w:eastAsia="Times New Roman" w:hAnsi="Georgia" w:cs="Times New Roman"/>
          <w:bCs/>
          <w:sz w:val="32"/>
          <w:szCs w:val="32"/>
        </w:rPr>
        <w:t>Анкета для родителей</w:t>
      </w:r>
    </w:p>
    <w:p w:rsidR="004935B5" w:rsidRPr="00AB2AC2" w:rsidRDefault="004935B5" w:rsidP="00337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5D4B" w:rsidRPr="003111E9" w:rsidRDefault="00105D4B" w:rsidP="00105D4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Georgia" w:eastAsia="Times New Roman" w:hAnsi="Georgia" w:cs="Times New Roman"/>
          <w:sz w:val="28"/>
          <w:szCs w:val="28"/>
        </w:rPr>
        <w:t>1.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Georgia" w:eastAsia="Times New Roman" w:hAnsi="Georgia" w:cs="Times New Roman"/>
          <w:sz w:val="28"/>
          <w:szCs w:val="28"/>
        </w:rPr>
        <w:t>Удовлетворяет ли Вас система организации питания в школе?</w:t>
      </w:r>
    </w:p>
    <w:p w:rsidR="00105D4B" w:rsidRPr="003111E9" w:rsidRDefault="00105D4B" w:rsidP="00105D4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11E9">
        <w:rPr>
          <w:rFonts w:ascii="Georgia" w:eastAsia="Times New Roman" w:hAnsi="Georgia" w:cs="Times New Roman"/>
          <w:sz w:val="28"/>
          <w:szCs w:val="28"/>
        </w:rPr>
        <w:t>2.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Georgia" w:eastAsia="Times New Roman" w:hAnsi="Georgia" w:cs="Times New Roman"/>
          <w:sz w:val="28"/>
          <w:szCs w:val="28"/>
        </w:rPr>
        <w:t>Считаете ли Вы рациональным организацию горячего питания в школе?</w:t>
      </w:r>
    </w:p>
    <w:p w:rsidR="00105D4B" w:rsidRDefault="00105D4B" w:rsidP="00105D4B">
      <w:r>
        <w:rPr>
          <w:rFonts w:ascii="Georgia" w:eastAsia="Times New Roman" w:hAnsi="Georgia" w:cs="Times New Roman"/>
          <w:sz w:val="28"/>
          <w:szCs w:val="28"/>
        </w:rPr>
        <w:t xml:space="preserve">     </w:t>
      </w:r>
      <w:r w:rsidRPr="003111E9">
        <w:rPr>
          <w:rFonts w:ascii="Georgia" w:eastAsia="Times New Roman" w:hAnsi="Georgia" w:cs="Times New Roman"/>
          <w:sz w:val="28"/>
          <w:szCs w:val="28"/>
        </w:rPr>
        <w:t>3.</w:t>
      </w:r>
      <w:r w:rsidRPr="003111E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111E9">
        <w:rPr>
          <w:rFonts w:ascii="Georgia" w:eastAsia="Times New Roman" w:hAnsi="Georgia" w:cs="Times New Roman"/>
          <w:sz w:val="28"/>
          <w:szCs w:val="28"/>
        </w:rPr>
        <w:t>Удовлетворены ли Вы качеством приготовления пищи в школьной столовой? Ваши предложения</w:t>
      </w:r>
    </w:p>
    <w:p w:rsidR="00105D4B" w:rsidRDefault="00105D4B" w:rsidP="00105D4B"/>
    <w:sectPr w:rsidR="00105D4B" w:rsidSect="006D7747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20D"/>
    <w:multiLevelType w:val="multilevel"/>
    <w:tmpl w:val="59EAFD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86FF3"/>
    <w:multiLevelType w:val="hybridMultilevel"/>
    <w:tmpl w:val="10B8A320"/>
    <w:lvl w:ilvl="0" w:tplc="A5B0E24E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00EB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C28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D8EE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5631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63B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9494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E8A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5878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03D54"/>
    <w:multiLevelType w:val="hybridMultilevel"/>
    <w:tmpl w:val="C864409E"/>
    <w:lvl w:ilvl="0" w:tplc="D8025A1E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1047287F"/>
    <w:multiLevelType w:val="hybridMultilevel"/>
    <w:tmpl w:val="70667F06"/>
    <w:lvl w:ilvl="0" w:tplc="A126AC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221D6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B03A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F24A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60FC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1E9D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D01C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88CA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805B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4545DA"/>
    <w:multiLevelType w:val="hybridMultilevel"/>
    <w:tmpl w:val="0362072C"/>
    <w:lvl w:ilvl="0" w:tplc="72F47968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785AD4">
      <w:start w:val="2"/>
      <w:numFmt w:val="decimal"/>
      <w:lvlRestart w:val="0"/>
      <w:lvlText w:val="%2.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BEF980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0C06AC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40187C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AA23D8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07E56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68BBF6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7AED78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83631"/>
    <w:multiLevelType w:val="multilevel"/>
    <w:tmpl w:val="568EDD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A7796"/>
    <w:multiLevelType w:val="hybridMultilevel"/>
    <w:tmpl w:val="4C4C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207FA"/>
    <w:multiLevelType w:val="hybridMultilevel"/>
    <w:tmpl w:val="87962966"/>
    <w:lvl w:ilvl="0" w:tplc="99E2F8F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54D1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B4FD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87D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5C4A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D005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D4A3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5A94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4AB0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941C1B"/>
    <w:multiLevelType w:val="hybridMultilevel"/>
    <w:tmpl w:val="E92853A6"/>
    <w:lvl w:ilvl="0" w:tplc="600ACE70">
      <w:start w:val="5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82C0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9C84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F45E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6ED8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4285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2A48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E5A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40B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EB7661"/>
    <w:multiLevelType w:val="hybridMultilevel"/>
    <w:tmpl w:val="6B9008C2"/>
    <w:lvl w:ilvl="0" w:tplc="6BDC4536">
      <w:start w:val="8"/>
      <w:numFmt w:val="decimal"/>
      <w:lvlText w:val="%1."/>
      <w:lvlJc w:val="left"/>
      <w:pPr>
        <w:ind w:left="1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2E9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0C0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432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0C85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8C7C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34EC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2A3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4A92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E4192D"/>
    <w:multiLevelType w:val="hybridMultilevel"/>
    <w:tmpl w:val="F064CD44"/>
    <w:lvl w:ilvl="0" w:tplc="68FC1186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6CA9A2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C0E97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9E619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85BD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92C60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FACD0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02057A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E41E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1F7AD4"/>
    <w:multiLevelType w:val="hybridMultilevel"/>
    <w:tmpl w:val="D788312E"/>
    <w:lvl w:ilvl="0" w:tplc="280014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07C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4E3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9E49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E88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7EFB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046A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A8F4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C2930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F56795"/>
    <w:multiLevelType w:val="hybridMultilevel"/>
    <w:tmpl w:val="E2E4C834"/>
    <w:lvl w:ilvl="0" w:tplc="4FC46D1A">
      <w:start w:val="8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61EF5786"/>
    <w:multiLevelType w:val="hybridMultilevel"/>
    <w:tmpl w:val="D9646738"/>
    <w:lvl w:ilvl="0" w:tplc="2FECF1EE">
      <w:start w:val="1"/>
      <w:numFmt w:val="bullet"/>
      <w:lvlText w:val="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28320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406A6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5A785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3DE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C2B04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08620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4FEF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E6D9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DE594F"/>
    <w:multiLevelType w:val="hybridMultilevel"/>
    <w:tmpl w:val="FAF4E63A"/>
    <w:lvl w:ilvl="0" w:tplc="D8EC8E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423F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6885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D249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A4F7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E2C8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A29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0AD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AA5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E53393"/>
    <w:multiLevelType w:val="hybridMultilevel"/>
    <w:tmpl w:val="B9823F14"/>
    <w:lvl w:ilvl="0" w:tplc="5B18385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48D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8A0D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A47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0A3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32A5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2822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AC4F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A223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6"/>
  </w:num>
  <w:num w:numId="5">
    <w:abstractNumId w:val="13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4"/>
  </w:num>
  <w:num w:numId="13">
    <w:abstractNumId w:val="14"/>
  </w:num>
  <w:num w:numId="14">
    <w:abstractNumId w:val="7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11E9"/>
    <w:rsid w:val="00042A8A"/>
    <w:rsid w:val="000B508B"/>
    <w:rsid w:val="000C32E2"/>
    <w:rsid w:val="000E4994"/>
    <w:rsid w:val="00105D4B"/>
    <w:rsid w:val="0012335A"/>
    <w:rsid w:val="001E2DCF"/>
    <w:rsid w:val="002E04B4"/>
    <w:rsid w:val="003111E9"/>
    <w:rsid w:val="00337CA9"/>
    <w:rsid w:val="00383077"/>
    <w:rsid w:val="003F77BB"/>
    <w:rsid w:val="0044554E"/>
    <w:rsid w:val="00480822"/>
    <w:rsid w:val="004935B5"/>
    <w:rsid w:val="004B2195"/>
    <w:rsid w:val="00515E6E"/>
    <w:rsid w:val="005C6EEC"/>
    <w:rsid w:val="00644B6B"/>
    <w:rsid w:val="006D7747"/>
    <w:rsid w:val="007826B7"/>
    <w:rsid w:val="007A32FD"/>
    <w:rsid w:val="00845E24"/>
    <w:rsid w:val="00884CCB"/>
    <w:rsid w:val="008C7929"/>
    <w:rsid w:val="00A42774"/>
    <w:rsid w:val="00A81AE6"/>
    <w:rsid w:val="00A97EA6"/>
    <w:rsid w:val="00AB2AC2"/>
    <w:rsid w:val="00AD6416"/>
    <w:rsid w:val="00B95E98"/>
    <w:rsid w:val="00B9755E"/>
    <w:rsid w:val="00C04DFB"/>
    <w:rsid w:val="00C474A2"/>
    <w:rsid w:val="00E56433"/>
    <w:rsid w:val="00F05B4F"/>
    <w:rsid w:val="00F36E07"/>
    <w:rsid w:val="00F80115"/>
    <w:rsid w:val="00F8192C"/>
    <w:rsid w:val="00F97A37"/>
    <w:rsid w:val="00F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4CE17C"/>
  <w15:docId w15:val="{412A8366-0617-44E8-9A16-7C28D555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FB"/>
  </w:style>
  <w:style w:type="paragraph" w:styleId="1">
    <w:name w:val="heading 1"/>
    <w:basedOn w:val="a"/>
    <w:link w:val="10"/>
    <w:uiPriority w:val="9"/>
    <w:qFormat/>
    <w:rsid w:val="003111E9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1E9"/>
    <w:rPr>
      <w:rFonts w:ascii="Cambria" w:eastAsia="Times New Roman" w:hAnsi="Cambria" w:cs="Times New Roman"/>
      <w:b/>
      <w:bCs/>
      <w:kern w:val="36"/>
      <w:sz w:val="32"/>
      <w:szCs w:val="32"/>
    </w:rPr>
  </w:style>
  <w:style w:type="paragraph" w:customStyle="1" w:styleId="a3">
    <w:name w:val="a"/>
    <w:rsid w:val="0031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1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885CAC9EA0BE4F9088D0980AAA5347" ma:contentTypeVersion="0" ma:contentTypeDescription="Создание документа." ma:contentTypeScope="" ma:versionID="0c1c3aa711f5857d8a41fc07797595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7DA6D-84AE-48DC-B7AB-1F149A42BC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186593-FBD3-4CF5-B749-0C1240615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BD678-68D4-47C5-9B1E-1D8D344DA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211A1A-5340-4F48-BDB7-F1986B0C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</dc:creator>
  <cp:keywords/>
  <dc:description/>
  <cp:lastModifiedBy>Пользователь</cp:lastModifiedBy>
  <cp:revision>2</cp:revision>
  <cp:lastPrinted>2022-10-10T11:35:00Z</cp:lastPrinted>
  <dcterms:created xsi:type="dcterms:W3CDTF">2022-10-10T11:40:00Z</dcterms:created>
  <dcterms:modified xsi:type="dcterms:W3CDTF">2022-10-10T11:40:00Z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0x0101002C885CAC9EA0BE4F9088D0980AAA5347</vt:lpwstr>
  </property>
</Properties>
</file>